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7F" w:rsidRPr="00854CD3" w:rsidRDefault="00C6454C" w:rsidP="002C54BA">
      <w:pPr>
        <w:jc w:val="center"/>
        <w:rPr>
          <w:rFonts w:ascii="Arial Narrow" w:hAnsi="Arial Narrow" w:cs="Arial"/>
          <w:b/>
          <w:sz w:val="32"/>
          <w:szCs w:val="32"/>
        </w:rPr>
      </w:pPr>
      <w:r w:rsidRPr="00854CD3">
        <w:rPr>
          <w:rFonts w:ascii="Arial Narrow" w:hAnsi="Arial Narrow" w:cs="Arial"/>
          <w:b/>
          <w:noProof/>
          <w:sz w:val="32"/>
          <w:szCs w:val="32"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8505" cy="835025"/>
            <wp:effectExtent l="19050" t="0" r="0" b="0"/>
            <wp:wrapSquare wrapText="bothSides"/>
            <wp:docPr id="2" name="Obrázok 2" descr="erb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31" t="43744" r="9264" b="30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27F" w:rsidRPr="00854CD3">
        <w:rPr>
          <w:rFonts w:ascii="Arial Narrow" w:hAnsi="Arial Narrow" w:cs="Arial"/>
          <w:b/>
          <w:bCs/>
          <w:sz w:val="32"/>
          <w:szCs w:val="32"/>
          <w:lang w:val="sk-SK"/>
        </w:rPr>
        <w:t>SPRÁVA O VÝCHOVNO-VZDELÁVACEJ ČINNOSTI, JEJ VÝSLEDKOCH A PODMIENKACH ŠKOLY A ŠKOLSKÉH</w:t>
      </w:r>
      <w:r w:rsidR="00820422" w:rsidRPr="00854CD3">
        <w:rPr>
          <w:rFonts w:ascii="Arial Narrow" w:hAnsi="Arial Narrow" w:cs="Arial"/>
          <w:b/>
          <w:bCs/>
          <w:sz w:val="32"/>
          <w:szCs w:val="32"/>
          <w:lang w:val="sk-SK"/>
        </w:rPr>
        <w:t>O ZARIADENIA ZA ŠKOLSKÝ ROK 2</w:t>
      </w:r>
      <w:r w:rsidR="00EE00BD" w:rsidRPr="00854CD3">
        <w:rPr>
          <w:rFonts w:ascii="Arial Narrow" w:hAnsi="Arial Narrow" w:cs="Arial"/>
          <w:b/>
          <w:bCs/>
          <w:sz w:val="32"/>
          <w:szCs w:val="32"/>
          <w:lang w:val="sk-SK"/>
        </w:rPr>
        <w:t>01</w:t>
      </w:r>
      <w:r w:rsidR="005C6B59" w:rsidRPr="00854CD3">
        <w:rPr>
          <w:rFonts w:ascii="Arial Narrow" w:hAnsi="Arial Narrow" w:cs="Arial"/>
          <w:b/>
          <w:bCs/>
          <w:sz w:val="32"/>
          <w:szCs w:val="32"/>
          <w:lang w:val="sk-SK"/>
        </w:rPr>
        <w:t>2</w:t>
      </w:r>
      <w:r w:rsidR="00820422" w:rsidRPr="00854CD3">
        <w:rPr>
          <w:rFonts w:ascii="Arial Narrow" w:hAnsi="Arial Narrow" w:cs="Arial"/>
          <w:b/>
          <w:bCs/>
          <w:sz w:val="32"/>
          <w:szCs w:val="32"/>
          <w:lang w:val="sk-SK"/>
        </w:rPr>
        <w:t>/20</w:t>
      </w:r>
      <w:r w:rsidR="00EE00BD" w:rsidRPr="00854CD3">
        <w:rPr>
          <w:rFonts w:ascii="Arial Narrow" w:hAnsi="Arial Narrow" w:cs="Arial"/>
          <w:b/>
          <w:bCs/>
          <w:sz w:val="32"/>
          <w:szCs w:val="32"/>
          <w:lang w:val="sk-SK"/>
        </w:rPr>
        <w:t>1</w:t>
      </w:r>
      <w:r w:rsidR="005C6B59" w:rsidRPr="00854CD3">
        <w:rPr>
          <w:rFonts w:ascii="Arial Narrow" w:hAnsi="Arial Narrow" w:cs="Arial"/>
          <w:b/>
          <w:bCs/>
          <w:sz w:val="32"/>
          <w:szCs w:val="32"/>
          <w:lang w:val="sk-SK"/>
        </w:rPr>
        <w:t>3</w:t>
      </w:r>
    </w:p>
    <w:p w:rsidR="00DD127F" w:rsidRPr="00854CD3" w:rsidRDefault="00DD127F">
      <w:pPr>
        <w:jc w:val="both"/>
        <w:rPr>
          <w:rFonts w:ascii="Arial Narrow" w:hAnsi="Arial Narrow" w:cs="Arial"/>
          <w:lang w:val="sk-SK"/>
        </w:rPr>
      </w:pPr>
    </w:p>
    <w:p w:rsidR="00DD127F" w:rsidRPr="00854CD3" w:rsidRDefault="00DD127F">
      <w:pPr>
        <w:jc w:val="both"/>
        <w:rPr>
          <w:rFonts w:ascii="Arial Narrow" w:hAnsi="Arial Narrow" w:cs="Arial"/>
          <w:lang w:val="sk-SK"/>
        </w:rPr>
      </w:pPr>
    </w:p>
    <w:p w:rsidR="00DD127F" w:rsidRPr="00744693" w:rsidRDefault="002C54B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744693">
        <w:rPr>
          <w:rFonts w:ascii="Arial Narrow" w:hAnsi="Arial Narrow" w:cs="Arial"/>
          <w:sz w:val="20"/>
          <w:szCs w:val="20"/>
          <w:lang w:val="sk-SK"/>
        </w:rPr>
        <w:t xml:space="preserve">     </w:t>
      </w:r>
      <w:r w:rsidR="00DD127F" w:rsidRPr="00744693">
        <w:rPr>
          <w:rFonts w:ascii="Arial Narrow" w:hAnsi="Arial Narrow" w:cs="Arial"/>
          <w:sz w:val="20"/>
          <w:szCs w:val="20"/>
          <w:lang w:val="sk-SK"/>
        </w:rPr>
        <w:t xml:space="preserve">Štruktúra správy je </w:t>
      </w:r>
      <w:r w:rsidR="00B32218" w:rsidRPr="00744693">
        <w:rPr>
          <w:rFonts w:ascii="Arial Narrow" w:hAnsi="Arial Narrow" w:cs="Arial"/>
          <w:sz w:val="20"/>
          <w:szCs w:val="20"/>
          <w:lang w:val="sk-SK"/>
        </w:rPr>
        <w:t xml:space="preserve">vypracovaná </w:t>
      </w:r>
      <w:r w:rsidR="00DD127F" w:rsidRPr="00744693">
        <w:rPr>
          <w:rFonts w:ascii="Arial Narrow" w:hAnsi="Arial Narrow" w:cs="Arial"/>
          <w:sz w:val="20"/>
          <w:szCs w:val="20"/>
          <w:lang w:val="sk-SK"/>
        </w:rPr>
        <w:t>v súlade s vyhláškou M</w:t>
      </w:r>
      <w:r w:rsidRPr="00744693">
        <w:rPr>
          <w:rFonts w:ascii="Arial Narrow" w:hAnsi="Arial Narrow" w:cs="Arial"/>
          <w:sz w:val="20"/>
          <w:szCs w:val="20"/>
          <w:lang w:val="sk-SK"/>
        </w:rPr>
        <w:t xml:space="preserve">Š SR </w:t>
      </w:r>
      <w:r w:rsidR="00B32218" w:rsidRPr="00744693">
        <w:rPr>
          <w:rFonts w:ascii="Arial Narrow" w:hAnsi="Arial Narrow" w:cs="Arial"/>
          <w:sz w:val="20"/>
          <w:szCs w:val="20"/>
          <w:lang w:val="sk-SK"/>
        </w:rPr>
        <w:t>č. 9/2006 Z. z. zo 16. decembra </w:t>
      </w:r>
      <w:r w:rsidR="00DD127F" w:rsidRPr="00744693">
        <w:rPr>
          <w:rFonts w:ascii="Arial Narrow" w:hAnsi="Arial Narrow" w:cs="Arial"/>
          <w:sz w:val="20"/>
          <w:szCs w:val="20"/>
          <w:lang w:val="sk-SK"/>
        </w:rPr>
        <w:t>2005 o štruktúre a obsahu správ o výchovno-vzdelávacej činnosti, jej výsledkoch a podmienkach škôl a školských zariadení a s metodickým usmernením Ministerstva</w:t>
      </w:r>
      <w:r w:rsidRPr="00744693">
        <w:rPr>
          <w:rFonts w:ascii="Arial Narrow" w:hAnsi="Arial Narrow" w:cs="Arial"/>
          <w:sz w:val="20"/>
          <w:szCs w:val="20"/>
          <w:lang w:val="sk-SK"/>
        </w:rPr>
        <w:t xml:space="preserve"> školstva SR č. 10/2006-R z 25. </w:t>
      </w:r>
      <w:r w:rsidR="00DD127F" w:rsidRPr="00744693">
        <w:rPr>
          <w:rFonts w:ascii="Arial Narrow" w:hAnsi="Arial Narrow" w:cs="Arial"/>
          <w:sz w:val="20"/>
          <w:szCs w:val="20"/>
          <w:lang w:val="sk-SK"/>
        </w:rPr>
        <w:t>mája 2006.</w:t>
      </w:r>
    </w:p>
    <w:p w:rsidR="00DD127F" w:rsidRPr="00854CD3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DD127F" w:rsidRPr="00854CD3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1. Základné identifikačné údaje</w:t>
      </w:r>
    </w:p>
    <w:p w:rsidR="00DD127F" w:rsidRPr="00854CD3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08"/>
        <w:gridCol w:w="6120"/>
      </w:tblGrid>
      <w:tr w:rsidR="00DD127F" w:rsidRPr="00854CD3" w:rsidTr="001A1994">
        <w:tc>
          <w:tcPr>
            <w:tcW w:w="37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854CD3" w:rsidRDefault="002C54BA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školy</w:t>
            </w:r>
            <w:r w:rsidR="00DD127F"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:</w:t>
            </w:r>
          </w:p>
          <w:p w:rsidR="002C54BA" w:rsidRPr="00854CD3" w:rsidRDefault="002C54BA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6120" w:type="dxa"/>
            <w:vAlign w:val="center"/>
          </w:tcPr>
          <w:p w:rsidR="00DD127F" w:rsidRPr="00854CD3" w:rsidRDefault="00506B81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Stredná odborná škola lesníícka</w:t>
            </w:r>
          </w:p>
        </w:tc>
      </w:tr>
      <w:tr w:rsidR="00DD127F" w:rsidRPr="00854CD3" w:rsidTr="001A1994">
        <w:trPr>
          <w:trHeight w:val="557"/>
        </w:trPr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854CD3" w:rsidRDefault="00DD127F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Adresa</w:t>
            </w:r>
            <w:r w:rsidR="002C54BA"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školy</w:t>
            </w: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6120" w:type="dxa"/>
            <w:vAlign w:val="center"/>
          </w:tcPr>
          <w:p w:rsidR="00DD127F" w:rsidRPr="00854CD3" w:rsidRDefault="00506B81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Medvedzie 135, 027 44  Tvrdošín</w:t>
            </w:r>
          </w:p>
        </w:tc>
      </w:tr>
      <w:tr w:rsidR="00DD127F" w:rsidRPr="00854CD3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EE00BD" w:rsidRPr="00854CD3" w:rsidRDefault="002C54BA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Telefónne čísla školy:</w:t>
            </w:r>
          </w:p>
          <w:p w:rsidR="002C54BA" w:rsidRPr="00854CD3" w:rsidRDefault="001D562C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Služobné m</w:t>
            </w:r>
            <w:r w:rsidR="00EE00BD"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obilné číslo riaditeľa školy:</w:t>
            </w:r>
          </w:p>
        </w:tc>
        <w:tc>
          <w:tcPr>
            <w:tcW w:w="6120" w:type="dxa"/>
            <w:vAlign w:val="center"/>
          </w:tcPr>
          <w:p w:rsidR="00DD127F" w:rsidRPr="00854CD3" w:rsidRDefault="00694A7D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043/5309311; 0905511164</w:t>
            </w:r>
          </w:p>
        </w:tc>
      </w:tr>
      <w:tr w:rsidR="00DD127F" w:rsidRPr="00854CD3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854CD3" w:rsidRDefault="002C54BA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Faxové čísla školy: </w:t>
            </w:r>
          </w:p>
          <w:p w:rsidR="002C54BA" w:rsidRPr="00854CD3" w:rsidRDefault="002C54BA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6120" w:type="dxa"/>
            <w:vAlign w:val="center"/>
          </w:tcPr>
          <w:p w:rsidR="00DD127F" w:rsidRPr="00854CD3" w:rsidRDefault="00694A7D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043/5309312</w:t>
            </w:r>
          </w:p>
        </w:tc>
      </w:tr>
      <w:tr w:rsidR="00DD127F" w:rsidRPr="00854CD3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854CD3" w:rsidRDefault="002C54BA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Internetová stránka školy</w:t>
            </w:r>
            <w:r w:rsidR="00DD127F"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:</w:t>
            </w:r>
          </w:p>
          <w:p w:rsidR="002C54BA" w:rsidRPr="00854CD3" w:rsidRDefault="002C54BA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6120" w:type="dxa"/>
            <w:vAlign w:val="center"/>
          </w:tcPr>
          <w:p w:rsidR="00DD127F" w:rsidRPr="00854CD3" w:rsidRDefault="00694A7D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www.soultv.sk</w:t>
            </w:r>
          </w:p>
        </w:tc>
      </w:tr>
      <w:tr w:rsidR="00DD127F" w:rsidRPr="00854CD3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854CD3" w:rsidRDefault="00DD127F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</w:t>
            </w:r>
            <w:r w:rsidR="00B32218"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lektronická a</w:t>
            </w: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dresa školy</w:t>
            </w:r>
            <w:r w:rsidR="002C54BA"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:</w:t>
            </w:r>
          </w:p>
          <w:p w:rsidR="002C54BA" w:rsidRPr="00854CD3" w:rsidRDefault="00EE00BD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Elektronická adresa riaditeľa školy:</w:t>
            </w:r>
          </w:p>
        </w:tc>
        <w:tc>
          <w:tcPr>
            <w:tcW w:w="6120" w:type="dxa"/>
            <w:vAlign w:val="center"/>
          </w:tcPr>
          <w:p w:rsidR="00DD127F" w:rsidRPr="00854CD3" w:rsidRDefault="00AC00E6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hyperlink r:id="rId8" w:history="1">
              <w:r w:rsidR="00694A7D" w:rsidRPr="00854CD3">
                <w:rPr>
                  <w:rStyle w:val="Hypertextovprepojenie"/>
                  <w:rFonts w:ascii="Arial Narrow" w:hAnsi="Arial Narrow" w:cs="Arial"/>
                  <w:sz w:val="20"/>
                  <w:szCs w:val="20"/>
                  <w:lang w:val="sk-SK"/>
                </w:rPr>
                <w:t>soultv@soultv.sk</w:t>
              </w:r>
            </w:hyperlink>
            <w:r w:rsidR="00694A7D"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; riaditel@soultv.sk</w:t>
            </w:r>
          </w:p>
        </w:tc>
      </w:tr>
      <w:tr w:rsidR="00DD127F" w:rsidRPr="00854CD3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854CD3" w:rsidRDefault="002C54BA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Súčasti školy</w:t>
            </w:r>
            <w:r w:rsidR="00DD127F"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: </w:t>
            </w:r>
            <w:r w:rsidR="00DD127F"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(podľa zriaďovacej listiny s uvedením presného názvu)</w:t>
            </w:r>
          </w:p>
        </w:tc>
        <w:tc>
          <w:tcPr>
            <w:tcW w:w="6120" w:type="dxa"/>
            <w:vAlign w:val="center"/>
          </w:tcPr>
          <w:p w:rsidR="00DD127F" w:rsidRPr="00854CD3" w:rsidRDefault="00694A7D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DD127F" w:rsidRPr="00854CD3" w:rsidTr="001A1994">
        <w:tc>
          <w:tcPr>
            <w:tcW w:w="3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DD127F" w:rsidRPr="00854CD3" w:rsidRDefault="00DD127F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Zriaďovateľ:</w:t>
            </w:r>
          </w:p>
          <w:p w:rsidR="00DD127F" w:rsidRPr="00854CD3" w:rsidRDefault="00DD127F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6120" w:type="dxa"/>
            <w:vAlign w:val="center"/>
          </w:tcPr>
          <w:p w:rsidR="003907D3" w:rsidRPr="00854CD3" w:rsidRDefault="00DD127F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Žilinský samosprávny kraj, </w:t>
            </w:r>
          </w:p>
          <w:p w:rsidR="00DD127F" w:rsidRPr="00854CD3" w:rsidRDefault="00DD127F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Ul. Komenského 48, 011 09 Žilina</w:t>
            </w:r>
          </w:p>
        </w:tc>
      </w:tr>
    </w:tbl>
    <w:p w:rsidR="00DD127F" w:rsidRPr="00854CD3" w:rsidRDefault="00DD127F">
      <w:pPr>
        <w:jc w:val="both"/>
        <w:rPr>
          <w:rFonts w:ascii="Arial Narrow" w:hAnsi="Arial Narrow" w:cs="Arial"/>
          <w:b/>
          <w:sz w:val="32"/>
          <w:szCs w:val="32"/>
          <w:lang w:val="sk-SK"/>
        </w:rPr>
      </w:pPr>
    </w:p>
    <w:p w:rsidR="00DD127F" w:rsidRPr="00854CD3" w:rsidRDefault="00DD127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2. Údaje o vedúcich zamestnan</w:t>
      </w:r>
      <w:r w:rsidR="00C6037F" w:rsidRPr="00854CD3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coch školy</w:t>
      </w:r>
    </w:p>
    <w:p w:rsidR="00DD127F" w:rsidRPr="00854CD3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988"/>
        <w:gridCol w:w="6840"/>
      </w:tblGrid>
      <w:tr w:rsidR="00DD127F" w:rsidRPr="00854CD3">
        <w:tc>
          <w:tcPr>
            <w:tcW w:w="29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854CD3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Funkcia:</w:t>
            </w:r>
          </w:p>
          <w:p w:rsidR="00DD127F" w:rsidRPr="00854CD3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68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854CD3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Meno, priezvisko, titul:</w:t>
            </w:r>
          </w:p>
        </w:tc>
      </w:tr>
      <w:tr w:rsidR="00DD127F" w:rsidRPr="00854CD3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854CD3" w:rsidRDefault="00506B81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Poverená vedením školy</w:t>
            </w:r>
          </w:p>
          <w:p w:rsidR="00DD127F" w:rsidRPr="00854CD3" w:rsidRDefault="00DD127F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840" w:type="dxa"/>
            <w:tcBorders>
              <w:top w:val="single" w:sz="6" w:space="0" w:color="auto"/>
            </w:tcBorders>
          </w:tcPr>
          <w:p w:rsidR="00DD127F" w:rsidRPr="00854CD3" w:rsidRDefault="00506B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Ing. Renáta Rendeková</w:t>
            </w:r>
          </w:p>
        </w:tc>
      </w:tr>
      <w:tr w:rsidR="00DD127F" w:rsidRPr="00854CD3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854CD3" w:rsidRDefault="00DD127F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Zástupca</w:t>
            </w:r>
          </w:p>
          <w:p w:rsidR="00DD127F" w:rsidRPr="00854CD3" w:rsidRDefault="00506B81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pre teoretické vyučovanie</w:t>
            </w:r>
          </w:p>
        </w:tc>
        <w:tc>
          <w:tcPr>
            <w:tcW w:w="6840" w:type="dxa"/>
          </w:tcPr>
          <w:p w:rsidR="00DD127F" w:rsidRPr="00854CD3" w:rsidRDefault="00506B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Mgr. Margita Šulcová</w:t>
            </w:r>
          </w:p>
        </w:tc>
      </w:tr>
      <w:tr w:rsidR="00DD127F" w:rsidRPr="00854CD3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854CD3" w:rsidRDefault="00506B81" w:rsidP="00506B81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Hlavný majster odborného výcviku</w:t>
            </w:r>
          </w:p>
        </w:tc>
        <w:tc>
          <w:tcPr>
            <w:tcW w:w="6840" w:type="dxa"/>
          </w:tcPr>
          <w:p w:rsidR="00DD127F" w:rsidRPr="00854CD3" w:rsidRDefault="00506B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Ing. Viliam Gerčák</w:t>
            </w:r>
          </w:p>
        </w:tc>
      </w:tr>
      <w:tr w:rsidR="00506B81" w:rsidRPr="00854CD3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6B81" w:rsidRPr="00854CD3" w:rsidRDefault="00506B81" w:rsidP="00506B81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Hlavný majster odborného výcviku</w:t>
            </w:r>
          </w:p>
        </w:tc>
        <w:tc>
          <w:tcPr>
            <w:tcW w:w="6840" w:type="dxa"/>
          </w:tcPr>
          <w:p w:rsidR="00506B81" w:rsidRPr="00854CD3" w:rsidRDefault="00506B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Bc. Juraj Šálka</w:t>
            </w:r>
          </w:p>
        </w:tc>
      </w:tr>
      <w:tr w:rsidR="00DD127F" w:rsidRPr="00854CD3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854CD3" w:rsidRDefault="00506B81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Vedúci autoškoly a dopravy</w:t>
            </w:r>
          </w:p>
        </w:tc>
        <w:tc>
          <w:tcPr>
            <w:tcW w:w="6840" w:type="dxa"/>
          </w:tcPr>
          <w:p w:rsidR="00DD127F" w:rsidRPr="00854CD3" w:rsidRDefault="00506B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Mgr. Ján Štech</w:t>
            </w:r>
          </w:p>
        </w:tc>
      </w:tr>
      <w:tr w:rsidR="00DD127F" w:rsidRPr="00854CD3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854CD3" w:rsidRDefault="00DD127F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Výchovný poradca</w:t>
            </w:r>
          </w:p>
          <w:p w:rsidR="00DD127F" w:rsidRPr="00854CD3" w:rsidRDefault="00DD127F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840" w:type="dxa"/>
          </w:tcPr>
          <w:p w:rsidR="00DD127F" w:rsidRPr="00854CD3" w:rsidRDefault="00506B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Mgr. František Murin</w:t>
            </w:r>
          </w:p>
        </w:tc>
      </w:tr>
      <w:tr w:rsidR="00DD127F" w:rsidRPr="00854CD3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854CD3" w:rsidRDefault="002C54BA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Koordinátor prevencie</w:t>
            </w:r>
          </w:p>
          <w:p w:rsidR="0042447C" w:rsidRPr="00854CD3" w:rsidRDefault="0042447C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840" w:type="dxa"/>
          </w:tcPr>
          <w:p w:rsidR="00DD127F" w:rsidRPr="00854CD3" w:rsidRDefault="00506B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Ing. Alena Klimčíková</w:t>
            </w:r>
          </w:p>
        </w:tc>
      </w:tr>
      <w:tr w:rsidR="00330A57" w:rsidRPr="00854CD3">
        <w:tc>
          <w:tcPr>
            <w:tcW w:w="29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330A57" w:rsidRPr="00854CD3" w:rsidRDefault="00330A57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Školský psychológ</w:t>
            </w:r>
          </w:p>
          <w:p w:rsidR="00330A57" w:rsidRPr="00854CD3" w:rsidRDefault="00330A57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840" w:type="dxa"/>
          </w:tcPr>
          <w:p w:rsidR="00330A57" w:rsidRPr="00854CD3" w:rsidRDefault="00506B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</w:tbl>
    <w:p w:rsidR="00DD127F" w:rsidRPr="00854CD3" w:rsidRDefault="00DD127F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C557BE" w:rsidRPr="00854CD3" w:rsidRDefault="00C557BE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5827B2" w:rsidRPr="00854CD3" w:rsidRDefault="005827B2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5827B2" w:rsidRPr="00854CD3" w:rsidRDefault="005827B2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5827B2" w:rsidRPr="00854CD3" w:rsidRDefault="005827B2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D94314" w:rsidRPr="00854CD3" w:rsidRDefault="00D94314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D94314" w:rsidRPr="00854CD3" w:rsidRDefault="00D94314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DD127F" w:rsidRPr="00854CD3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lastRenderedPageBreak/>
        <w:t>3. Údaje o rade školy</w:t>
      </w:r>
    </w:p>
    <w:p w:rsidR="00DD127F" w:rsidRPr="00854CD3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8"/>
        <w:gridCol w:w="5940"/>
        <w:gridCol w:w="3060"/>
      </w:tblGrid>
      <w:tr w:rsidR="00DD127F" w:rsidRPr="00854CD3">
        <w:tc>
          <w:tcPr>
            <w:tcW w:w="82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854CD3" w:rsidRDefault="00DD127F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P.č.</w:t>
            </w:r>
          </w:p>
        </w:tc>
        <w:tc>
          <w:tcPr>
            <w:tcW w:w="59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854CD3" w:rsidRDefault="00DD127F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Meno, priezvisko členov </w:t>
            </w:r>
            <w:r w:rsidR="00B32218"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rady školy</w:t>
            </w: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:</w:t>
            </w:r>
          </w:p>
          <w:p w:rsidR="00B32218" w:rsidRPr="00854CD3" w:rsidRDefault="00B322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0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854CD3" w:rsidRDefault="00B322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V</w:t>
            </w:r>
            <w:r w:rsidR="006415EE"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olený/</w:t>
            </w:r>
            <w:r w:rsidR="00D94314"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</w:t>
            </w:r>
            <w:r w:rsidR="006415EE"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delegovaný za</w:t>
            </w:r>
            <w:r w:rsidR="00DD127F"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...</w:t>
            </w:r>
          </w:p>
        </w:tc>
      </w:tr>
      <w:tr w:rsidR="00DD127F" w:rsidRPr="00854CD3">
        <w:tc>
          <w:tcPr>
            <w:tcW w:w="828" w:type="dxa"/>
            <w:tcBorders>
              <w:top w:val="single" w:sz="6" w:space="0" w:color="auto"/>
            </w:tcBorders>
          </w:tcPr>
          <w:p w:rsidR="00DD127F" w:rsidRPr="00854CD3" w:rsidRDefault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1.</w:t>
            </w:r>
          </w:p>
        </w:tc>
        <w:tc>
          <w:tcPr>
            <w:tcW w:w="5940" w:type="dxa"/>
            <w:tcBorders>
              <w:top w:val="single" w:sz="6" w:space="0" w:color="auto"/>
            </w:tcBorders>
          </w:tcPr>
          <w:p w:rsidR="00DD127F" w:rsidRPr="00854CD3" w:rsidRDefault="001237D9" w:rsidP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Bc. Pavol Szabó - p</w:t>
            </w:r>
            <w:r w:rsidR="00DD127F"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redseda</w:t>
            </w: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DD127F" w:rsidRPr="00854CD3" w:rsidRDefault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volený zástupca pedagogických zamestnancov</w:t>
            </w:r>
          </w:p>
        </w:tc>
      </w:tr>
      <w:tr w:rsidR="00DD127F" w:rsidRPr="00854CD3">
        <w:tc>
          <w:tcPr>
            <w:tcW w:w="828" w:type="dxa"/>
          </w:tcPr>
          <w:p w:rsidR="00DD127F" w:rsidRPr="00854CD3" w:rsidRDefault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2.</w:t>
            </w:r>
          </w:p>
        </w:tc>
        <w:tc>
          <w:tcPr>
            <w:tcW w:w="5940" w:type="dxa"/>
          </w:tcPr>
          <w:p w:rsidR="00DD127F" w:rsidRPr="00854CD3" w:rsidRDefault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Vladimír Zajac - podpredseda</w:t>
            </w:r>
          </w:p>
        </w:tc>
        <w:tc>
          <w:tcPr>
            <w:tcW w:w="3060" w:type="dxa"/>
          </w:tcPr>
          <w:p w:rsidR="00DD127F" w:rsidRPr="00854CD3" w:rsidRDefault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volený zástupca rodičov</w:t>
            </w:r>
          </w:p>
        </w:tc>
      </w:tr>
      <w:tr w:rsidR="00DD127F" w:rsidRPr="00854CD3">
        <w:tc>
          <w:tcPr>
            <w:tcW w:w="828" w:type="dxa"/>
          </w:tcPr>
          <w:p w:rsidR="00DD127F" w:rsidRPr="00854CD3" w:rsidRDefault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3.</w:t>
            </w:r>
          </w:p>
        </w:tc>
        <w:tc>
          <w:tcPr>
            <w:tcW w:w="5940" w:type="dxa"/>
          </w:tcPr>
          <w:p w:rsidR="00DD127F" w:rsidRPr="00854CD3" w:rsidRDefault="001237D9" w:rsidP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Ing. Dana Mažgútová</w:t>
            </w:r>
          </w:p>
        </w:tc>
        <w:tc>
          <w:tcPr>
            <w:tcW w:w="3060" w:type="dxa"/>
          </w:tcPr>
          <w:p w:rsidR="00DD127F" w:rsidRPr="00854CD3" w:rsidRDefault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delegovaný zástupca zriaďovateľa</w:t>
            </w:r>
          </w:p>
        </w:tc>
      </w:tr>
      <w:tr w:rsidR="00DD127F" w:rsidRPr="00854CD3">
        <w:tc>
          <w:tcPr>
            <w:tcW w:w="828" w:type="dxa"/>
          </w:tcPr>
          <w:p w:rsidR="00DD127F" w:rsidRPr="00854CD3" w:rsidRDefault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4.</w:t>
            </w:r>
          </w:p>
        </w:tc>
        <w:tc>
          <w:tcPr>
            <w:tcW w:w="5940" w:type="dxa"/>
          </w:tcPr>
          <w:p w:rsidR="00DD127F" w:rsidRPr="00854CD3" w:rsidRDefault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Ing. Anna Klimíková</w:t>
            </w:r>
          </w:p>
        </w:tc>
        <w:tc>
          <w:tcPr>
            <w:tcW w:w="3060" w:type="dxa"/>
          </w:tcPr>
          <w:p w:rsidR="00DD127F" w:rsidRPr="00854CD3" w:rsidRDefault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delegovaný zástupca zriaďovateľa</w:t>
            </w:r>
          </w:p>
        </w:tc>
      </w:tr>
      <w:tr w:rsidR="00DD127F" w:rsidRPr="00854CD3">
        <w:tc>
          <w:tcPr>
            <w:tcW w:w="828" w:type="dxa"/>
          </w:tcPr>
          <w:p w:rsidR="00DD127F" w:rsidRPr="00854CD3" w:rsidRDefault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5.</w:t>
            </w:r>
          </w:p>
        </w:tc>
        <w:tc>
          <w:tcPr>
            <w:tcW w:w="5940" w:type="dxa"/>
          </w:tcPr>
          <w:p w:rsidR="00DD127F" w:rsidRPr="00854CD3" w:rsidRDefault="001237D9" w:rsidP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Bc. Zuzana Mešková</w:t>
            </w:r>
          </w:p>
        </w:tc>
        <w:tc>
          <w:tcPr>
            <w:tcW w:w="3060" w:type="dxa"/>
          </w:tcPr>
          <w:p w:rsidR="00DD127F" w:rsidRPr="00854CD3" w:rsidRDefault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delegovaný zástupca  zriaďovateľa</w:t>
            </w:r>
          </w:p>
        </w:tc>
      </w:tr>
      <w:tr w:rsidR="00DD127F" w:rsidRPr="00854CD3">
        <w:tc>
          <w:tcPr>
            <w:tcW w:w="828" w:type="dxa"/>
          </w:tcPr>
          <w:p w:rsidR="00DD127F" w:rsidRPr="00854CD3" w:rsidRDefault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6.</w:t>
            </w:r>
          </w:p>
        </w:tc>
        <w:tc>
          <w:tcPr>
            <w:tcW w:w="5940" w:type="dxa"/>
          </w:tcPr>
          <w:p w:rsidR="00DD127F" w:rsidRPr="00854CD3" w:rsidRDefault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Ing. Ivan Šaško</w:t>
            </w:r>
          </w:p>
        </w:tc>
        <w:tc>
          <w:tcPr>
            <w:tcW w:w="3060" w:type="dxa"/>
          </w:tcPr>
          <w:p w:rsidR="00DD127F" w:rsidRPr="00854CD3" w:rsidRDefault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delegovaný zástupca zriaďovateľa</w:t>
            </w:r>
          </w:p>
        </w:tc>
      </w:tr>
      <w:tr w:rsidR="00DD127F" w:rsidRPr="00854CD3">
        <w:tc>
          <w:tcPr>
            <w:tcW w:w="828" w:type="dxa"/>
          </w:tcPr>
          <w:p w:rsidR="00DD127F" w:rsidRPr="00854CD3" w:rsidRDefault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7.</w:t>
            </w:r>
          </w:p>
        </w:tc>
        <w:tc>
          <w:tcPr>
            <w:tcW w:w="5940" w:type="dxa"/>
          </w:tcPr>
          <w:p w:rsidR="00DD127F" w:rsidRPr="00854CD3" w:rsidRDefault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Ján Rusnák</w:t>
            </w:r>
          </w:p>
        </w:tc>
        <w:tc>
          <w:tcPr>
            <w:tcW w:w="3060" w:type="dxa"/>
          </w:tcPr>
          <w:p w:rsidR="00DD127F" w:rsidRPr="00854CD3" w:rsidRDefault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volený zástupca pedagogických zamestnancov</w:t>
            </w:r>
          </w:p>
        </w:tc>
      </w:tr>
      <w:tr w:rsidR="00DD127F" w:rsidRPr="00854CD3">
        <w:tc>
          <w:tcPr>
            <w:tcW w:w="828" w:type="dxa"/>
          </w:tcPr>
          <w:p w:rsidR="00DD127F" w:rsidRPr="00854CD3" w:rsidRDefault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8.</w:t>
            </w:r>
          </w:p>
        </w:tc>
        <w:tc>
          <w:tcPr>
            <w:tcW w:w="5940" w:type="dxa"/>
          </w:tcPr>
          <w:p w:rsidR="00DD127F" w:rsidRPr="00854CD3" w:rsidRDefault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Peter Štech</w:t>
            </w:r>
          </w:p>
        </w:tc>
        <w:tc>
          <w:tcPr>
            <w:tcW w:w="3060" w:type="dxa"/>
          </w:tcPr>
          <w:p w:rsidR="00DD127F" w:rsidRPr="00854CD3" w:rsidRDefault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volený zástupca nepedagogických zamestnancov</w:t>
            </w:r>
          </w:p>
        </w:tc>
      </w:tr>
      <w:tr w:rsidR="00DD127F" w:rsidRPr="00854CD3">
        <w:tc>
          <w:tcPr>
            <w:tcW w:w="828" w:type="dxa"/>
          </w:tcPr>
          <w:p w:rsidR="00DD127F" w:rsidRPr="00854CD3" w:rsidRDefault="001237D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9.</w:t>
            </w:r>
          </w:p>
        </w:tc>
        <w:tc>
          <w:tcPr>
            <w:tcW w:w="5940" w:type="dxa"/>
          </w:tcPr>
          <w:p w:rsidR="00DD127F" w:rsidRPr="00854CD3" w:rsidRDefault="00A15733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Beáta Bohovičová</w:t>
            </w:r>
          </w:p>
        </w:tc>
        <w:tc>
          <w:tcPr>
            <w:tcW w:w="3060" w:type="dxa"/>
          </w:tcPr>
          <w:p w:rsidR="00DD127F" w:rsidRPr="00854CD3" w:rsidRDefault="00A15733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volený zástupca rodičov</w:t>
            </w:r>
          </w:p>
        </w:tc>
      </w:tr>
      <w:tr w:rsidR="00DD127F" w:rsidRPr="00854CD3">
        <w:tc>
          <w:tcPr>
            <w:tcW w:w="828" w:type="dxa"/>
          </w:tcPr>
          <w:p w:rsidR="00DD127F" w:rsidRPr="00854CD3" w:rsidRDefault="00A15733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10.</w:t>
            </w:r>
          </w:p>
        </w:tc>
        <w:tc>
          <w:tcPr>
            <w:tcW w:w="5940" w:type="dxa"/>
          </w:tcPr>
          <w:p w:rsidR="00DD127F" w:rsidRPr="00854CD3" w:rsidRDefault="00A15733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Ľubomír Záhora</w:t>
            </w:r>
          </w:p>
        </w:tc>
        <w:tc>
          <w:tcPr>
            <w:tcW w:w="3060" w:type="dxa"/>
          </w:tcPr>
          <w:p w:rsidR="00DD127F" w:rsidRPr="00854CD3" w:rsidRDefault="00A15733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volený zástupca rodičov</w:t>
            </w:r>
          </w:p>
        </w:tc>
      </w:tr>
      <w:tr w:rsidR="00DD127F" w:rsidRPr="00854CD3">
        <w:tc>
          <w:tcPr>
            <w:tcW w:w="828" w:type="dxa"/>
          </w:tcPr>
          <w:p w:rsidR="00DD127F" w:rsidRPr="00854CD3" w:rsidRDefault="00A15733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11.</w:t>
            </w:r>
          </w:p>
        </w:tc>
        <w:tc>
          <w:tcPr>
            <w:tcW w:w="5940" w:type="dxa"/>
          </w:tcPr>
          <w:p w:rsidR="00DD127F" w:rsidRPr="00854CD3" w:rsidRDefault="00A15733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Juraj Zajac</w:t>
            </w:r>
          </w:p>
        </w:tc>
        <w:tc>
          <w:tcPr>
            <w:tcW w:w="3060" w:type="dxa"/>
          </w:tcPr>
          <w:p w:rsidR="00DD127F" w:rsidRPr="00854CD3" w:rsidRDefault="00A15733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volený zástupca žiackej školskej rady</w:t>
            </w:r>
          </w:p>
        </w:tc>
      </w:tr>
      <w:tr w:rsidR="00B32218" w:rsidRPr="00854CD3">
        <w:tc>
          <w:tcPr>
            <w:tcW w:w="6768" w:type="dxa"/>
            <w:gridSpan w:val="2"/>
          </w:tcPr>
          <w:p w:rsidR="00B32218" w:rsidRPr="00854CD3" w:rsidRDefault="00B32218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Dátum </w:t>
            </w:r>
            <w:r w:rsidR="00EE00BD"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posledného ustanovujúceho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zasadnutia orgánu školskej samosprávy:</w:t>
            </w:r>
          </w:p>
        </w:tc>
        <w:tc>
          <w:tcPr>
            <w:tcW w:w="3060" w:type="dxa"/>
          </w:tcPr>
          <w:p w:rsidR="00B32218" w:rsidRPr="00854CD3" w:rsidRDefault="00C2362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21.06.2012</w:t>
            </w:r>
          </w:p>
        </w:tc>
      </w:tr>
    </w:tbl>
    <w:p w:rsidR="00DD127F" w:rsidRPr="00854CD3" w:rsidRDefault="00DD127F">
      <w:pPr>
        <w:rPr>
          <w:rFonts w:ascii="Arial Narrow" w:hAnsi="Arial Narrow" w:cs="Arial"/>
          <w:b/>
          <w:caps/>
          <w:sz w:val="32"/>
          <w:szCs w:val="32"/>
          <w:lang w:val="sk-SK"/>
        </w:rPr>
      </w:pPr>
    </w:p>
    <w:p w:rsidR="00DD127F" w:rsidRPr="00854CD3" w:rsidRDefault="00DD127F" w:rsidP="00B45537">
      <w:pPr>
        <w:jc w:val="center"/>
        <w:outlineLvl w:val="0"/>
        <w:rPr>
          <w:rFonts w:ascii="Arial Narrow" w:hAnsi="Arial Narrow" w:cs="Arial"/>
          <w:caps/>
          <w:sz w:val="32"/>
          <w:szCs w:val="32"/>
          <w:lang w:val="sk-SK"/>
        </w:rPr>
      </w:pPr>
      <w:r w:rsidRPr="00854CD3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4. Iné poradné orgány škol</w:t>
      </w:r>
      <w:r w:rsidR="002C54BA" w:rsidRPr="00854CD3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y</w:t>
      </w:r>
    </w:p>
    <w:p w:rsidR="00DD127F" w:rsidRPr="00854CD3" w:rsidRDefault="00DD127F">
      <w:pPr>
        <w:jc w:val="both"/>
        <w:rPr>
          <w:rFonts w:ascii="Arial Narrow" w:hAnsi="Arial Narrow" w:cs="Arial"/>
          <w:caps/>
          <w:sz w:val="32"/>
          <w:szCs w:val="32"/>
          <w:lang w:val="sk-SK"/>
        </w:rPr>
      </w:pPr>
    </w:p>
    <w:p w:rsidR="005011DB" w:rsidRPr="00854CD3" w:rsidRDefault="005011DB" w:rsidP="005011DB">
      <w:pPr>
        <w:jc w:val="both"/>
        <w:rPr>
          <w:rFonts w:ascii="Arial Narrow" w:hAnsi="Arial Narrow" w:cs="Arial"/>
          <w:caps/>
          <w:sz w:val="32"/>
          <w:szCs w:val="32"/>
          <w:lang w:val="sk-SK"/>
        </w:rPr>
      </w:pPr>
    </w:p>
    <w:p w:rsidR="005011DB" w:rsidRPr="00854CD3" w:rsidRDefault="005011DB" w:rsidP="001B1D7A">
      <w:pPr>
        <w:pStyle w:val="Default"/>
        <w:jc w:val="both"/>
        <w:rPr>
          <w:rFonts w:ascii="Arial Narrow" w:hAnsi="Arial Narrow" w:cs="Arial"/>
          <w:b/>
        </w:rPr>
      </w:pPr>
      <w:r w:rsidRPr="00854CD3">
        <w:rPr>
          <w:rFonts w:ascii="Arial Narrow" w:hAnsi="Arial Narrow" w:cs="Arial"/>
          <w:b/>
        </w:rPr>
        <w:t xml:space="preserve">Poradné orgány školy a ich funkcia: </w:t>
      </w:r>
    </w:p>
    <w:p w:rsidR="005011DB" w:rsidRPr="00854CD3" w:rsidRDefault="005011DB" w:rsidP="001B1D7A">
      <w:pPr>
        <w:pStyle w:val="Default"/>
        <w:jc w:val="both"/>
        <w:rPr>
          <w:rFonts w:ascii="Arial Narrow" w:eastAsia="Times New Roman" w:hAnsi="Arial Narrow" w:cs="Arial"/>
          <w:sz w:val="20"/>
          <w:szCs w:val="20"/>
          <w:lang w:eastAsia="sk-SK"/>
        </w:rPr>
      </w:pPr>
      <w:r w:rsidRPr="00854CD3">
        <w:rPr>
          <w:rFonts w:ascii="Arial Narrow" w:eastAsia="Times New Roman" w:hAnsi="Arial Narrow" w:cs="Arial"/>
          <w:b/>
          <w:bCs/>
          <w:sz w:val="20"/>
          <w:szCs w:val="20"/>
          <w:lang w:eastAsia="sk-SK"/>
        </w:rPr>
        <w:t xml:space="preserve">Pedagogická rada školy </w:t>
      </w:r>
      <w:r w:rsidRPr="00854CD3">
        <w:rPr>
          <w:rFonts w:ascii="Arial Narrow" w:eastAsia="Times New Roman" w:hAnsi="Arial Narrow" w:cs="Arial"/>
          <w:sz w:val="20"/>
          <w:szCs w:val="20"/>
          <w:lang w:eastAsia="sk-SK"/>
        </w:rPr>
        <w:t xml:space="preserve">– najdôležitejší poradný orgán skupinového, odborno-pedagogického riadenia v škole. Je najvyšším poradným orgánom riaditeľky školy. Zasadá podľa harmonogramu zasadnutí pedagogickej rady, najmenej päťkrát za školský rok, v prípade potreby aj častejšie. </w:t>
      </w:r>
    </w:p>
    <w:p w:rsidR="005011DB" w:rsidRPr="00854CD3" w:rsidRDefault="005011DB" w:rsidP="001B1D7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  <w:lang w:val="sk-SK" w:eastAsia="sk-SK"/>
        </w:rPr>
      </w:pPr>
      <w:r w:rsidRPr="00854CD3">
        <w:rPr>
          <w:rFonts w:ascii="Arial Narrow" w:hAnsi="Arial Narrow" w:cs="Arial"/>
          <w:b/>
          <w:bCs/>
          <w:color w:val="000000"/>
          <w:sz w:val="20"/>
          <w:szCs w:val="20"/>
          <w:lang w:val="sk-SK" w:eastAsia="sk-SK"/>
        </w:rPr>
        <w:t xml:space="preserve">Porada vedenia školy </w:t>
      </w:r>
      <w:r w:rsidRPr="00854CD3">
        <w:rPr>
          <w:rFonts w:ascii="Arial Narrow" w:hAnsi="Arial Narrow" w:cs="Arial"/>
          <w:color w:val="000000"/>
          <w:sz w:val="20"/>
          <w:szCs w:val="20"/>
          <w:lang w:val="sk-SK" w:eastAsia="sk-SK"/>
        </w:rPr>
        <w:t xml:space="preserve">– prerokúva najaktuálnejšie a rozhodujúce otázky celkovej činnosti školy. Zúčastňujú sa na nej všetci vedúci zamestnanci školy. </w:t>
      </w:r>
    </w:p>
    <w:p w:rsidR="005011DB" w:rsidRPr="00854CD3" w:rsidRDefault="005011DB" w:rsidP="001B1D7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  <w:lang w:val="sk-SK" w:eastAsia="sk-SK"/>
        </w:rPr>
      </w:pPr>
      <w:r w:rsidRPr="00854CD3">
        <w:rPr>
          <w:rFonts w:ascii="Arial Narrow" w:hAnsi="Arial Narrow" w:cs="Arial"/>
          <w:b/>
          <w:bCs/>
          <w:color w:val="000000"/>
          <w:sz w:val="20"/>
          <w:szCs w:val="20"/>
          <w:lang w:val="sk-SK" w:eastAsia="sk-SK"/>
        </w:rPr>
        <w:t xml:space="preserve">Predmetové komisie </w:t>
      </w:r>
      <w:r w:rsidRPr="00854CD3">
        <w:rPr>
          <w:rFonts w:ascii="Arial Narrow" w:hAnsi="Arial Narrow" w:cs="Arial"/>
          <w:color w:val="000000"/>
          <w:sz w:val="20"/>
          <w:szCs w:val="20"/>
          <w:lang w:val="sk-SK" w:eastAsia="sk-SK"/>
        </w:rPr>
        <w:t xml:space="preserve">– posudzujú špecifické otázky výchovno-vzdelávacieho procesu. Ich úlohou je zvyšovať metodickú a odbornú úroveň vzdelávania a výchovy v jednotlivých ročníkoch. Zriaďujú sa aj pre zlepšenie vzájomnej spolupráce medzi pedagogickými zamestnancami a tiež pre upevnenie medzi predmetových vzťahov. </w:t>
      </w:r>
    </w:p>
    <w:p w:rsidR="005011DB" w:rsidRPr="00854CD3" w:rsidRDefault="005011DB" w:rsidP="001B1D7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  <w:lang w:val="sk-SK" w:eastAsia="sk-SK"/>
        </w:rPr>
      </w:pPr>
      <w:r w:rsidRPr="00854CD3">
        <w:rPr>
          <w:rFonts w:ascii="Arial Narrow" w:hAnsi="Arial Narrow" w:cs="Arial"/>
          <w:b/>
          <w:bCs/>
          <w:color w:val="000000"/>
          <w:sz w:val="20"/>
          <w:szCs w:val="20"/>
          <w:lang w:val="sk-SK" w:eastAsia="sk-SK"/>
        </w:rPr>
        <w:t xml:space="preserve">Ústredná inventarizačná komisia </w:t>
      </w:r>
      <w:r w:rsidRPr="00854CD3">
        <w:rPr>
          <w:rFonts w:ascii="Arial Narrow" w:hAnsi="Arial Narrow" w:cs="Arial"/>
          <w:color w:val="000000"/>
          <w:sz w:val="20"/>
          <w:szCs w:val="20"/>
          <w:lang w:val="sk-SK" w:eastAsia="sk-SK"/>
        </w:rPr>
        <w:t xml:space="preserve">– koordinuje inventarizáciu majetku školy. Po jej ukončení vyhotoví inventarizačný zápis a vypracuje návrh na vysporiadanie inventarizačných rozdielov, návrh opatrení na odstránenie zistených nedostatkov a predloží na rozhodnutie riaditeľke školy. </w:t>
      </w:r>
    </w:p>
    <w:p w:rsidR="005011DB" w:rsidRPr="00854CD3" w:rsidRDefault="005011DB" w:rsidP="001B1D7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  <w:lang w:val="sk-SK" w:eastAsia="sk-SK"/>
        </w:rPr>
      </w:pPr>
      <w:r w:rsidRPr="00854CD3">
        <w:rPr>
          <w:rFonts w:ascii="Arial Narrow" w:hAnsi="Arial Narrow" w:cs="Arial"/>
          <w:b/>
          <w:bCs/>
          <w:color w:val="000000"/>
          <w:sz w:val="20"/>
          <w:szCs w:val="20"/>
          <w:lang w:val="sk-SK" w:eastAsia="sk-SK"/>
        </w:rPr>
        <w:t xml:space="preserve">Vyraďovacia komisia </w:t>
      </w:r>
      <w:r w:rsidRPr="00854CD3">
        <w:rPr>
          <w:rFonts w:ascii="Arial Narrow" w:hAnsi="Arial Narrow" w:cs="Arial"/>
          <w:color w:val="000000"/>
          <w:sz w:val="20"/>
          <w:szCs w:val="20"/>
          <w:lang w:val="sk-SK" w:eastAsia="sk-SK"/>
        </w:rPr>
        <w:t xml:space="preserve">– na základe uskutočnenej inventarizácie a návrhov ústrednej inventarizačnej komisie vyraďuje majetok v súlade so Zásadami hospodárenia a nakladania s majetkom ŽSK. </w:t>
      </w:r>
    </w:p>
    <w:p w:rsidR="005011DB" w:rsidRPr="00854CD3" w:rsidRDefault="005011DB" w:rsidP="001B1D7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  <w:lang w:val="sk-SK" w:eastAsia="sk-SK"/>
        </w:rPr>
      </w:pPr>
      <w:r w:rsidRPr="00854CD3">
        <w:rPr>
          <w:rFonts w:ascii="Arial Narrow" w:hAnsi="Arial Narrow" w:cs="Arial"/>
          <w:b/>
          <w:bCs/>
          <w:color w:val="000000"/>
          <w:sz w:val="20"/>
          <w:szCs w:val="20"/>
          <w:lang w:val="sk-SK" w:eastAsia="sk-SK"/>
        </w:rPr>
        <w:t xml:space="preserve">Likvidačná komisia </w:t>
      </w:r>
      <w:r w:rsidRPr="00854CD3">
        <w:rPr>
          <w:rFonts w:ascii="Arial Narrow" w:hAnsi="Arial Narrow" w:cs="Arial"/>
          <w:color w:val="000000"/>
          <w:sz w:val="20"/>
          <w:szCs w:val="20"/>
          <w:lang w:val="sk-SK" w:eastAsia="sk-SK"/>
        </w:rPr>
        <w:t xml:space="preserve">– uskutočňuje likvidáciu vyradeného majetku. </w:t>
      </w:r>
    </w:p>
    <w:p w:rsidR="005011DB" w:rsidRPr="00854CD3" w:rsidRDefault="005011DB" w:rsidP="001B1D7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  <w:lang w:val="sk-SK" w:eastAsia="sk-SK"/>
        </w:rPr>
      </w:pPr>
      <w:r w:rsidRPr="00854CD3">
        <w:rPr>
          <w:rFonts w:ascii="Arial Narrow" w:hAnsi="Arial Narrow" w:cs="Arial"/>
          <w:b/>
          <w:bCs/>
          <w:color w:val="000000"/>
          <w:sz w:val="20"/>
          <w:szCs w:val="20"/>
          <w:lang w:val="sk-SK" w:eastAsia="sk-SK"/>
        </w:rPr>
        <w:t xml:space="preserve">Škodová komisia </w:t>
      </w:r>
      <w:r w:rsidRPr="00854CD3">
        <w:rPr>
          <w:rFonts w:ascii="Arial Narrow" w:hAnsi="Arial Narrow" w:cs="Arial"/>
          <w:color w:val="000000"/>
          <w:sz w:val="20"/>
          <w:szCs w:val="20"/>
          <w:lang w:val="sk-SK" w:eastAsia="sk-SK"/>
        </w:rPr>
        <w:t xml:space="preserve">– prerokúva škody, spôsobené zamestnancami školy, ktoré vznikli zamestnancom v pracovnom čase, prípadne v čase plnenia pracovných úloh z poverenia zamestnávateľom. </w:t>
      </w:r>
    </w:p>
    <w:p w:rsidR="005011DB" w:rsidRPr="00854CD3" w:rsidRDefault="005011DB" w:rsidP="001B1D7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0"/>
          <w:szCs w:val="20"/>
          <w:lang w:val="sk-SK" w:eastAsia="sk-SK"/>
        </w:rPr>
      </w:pPr>
      <w:r w:rsidRPr="00854CD3">
        <w:rPr>
          <w:rFonts w:ascii="Arial Narrow" w:hAnsi="Arial Narrow" w:cs="Arial"/>
          <w:b/>
          <w:bCs/>
          <w:color w:val="000000"/>
          <w:sz w:val="20"/>
          <w:szCs w:val="20"/>
          <w:lang w:val="sk-SK" w:eastAsia="sk-SK"/>
        </w:rPr>
        <w:t xml:space="preserve">Rada školy </w:t>
      </w:r>
      <w:r w:rsidRPr="00854CD3">
        <w:rPr>
          <w:rFonts w:ascii="Arial Narrow" w:hAnsi="Arial Narrow" w:cs="Arial"/>
          <w:color w:val="000000"/>
          <w:sz w:val="20"/>
          <w:szCs w:val="20"/>
          <w:lang w:val="sk-SK" w:eastAsia="sk-SK"/>
        </w:rPr>
        <w:t xml:space="preserve">– iniciatívny a poradný orgán, ktorý vyjadruje a presadzuje verejné záujmy a záujmy žiakov, rodičov, pedagogických a nepedagogických zamestnancov školy v oblasti výchovy a vzdelávania. </w:t>
      </w:r>
    </w:p>
    <w:p w:rsidR="005011DB" w:rsidRPr="00854CD3" w:rsidRDefault="005011DB" w:rsidP="001B1D7A">
      <w:pPr>
        <w:jc w:val="both"/>
        <w:outlineLvl w:val="0"/>
        <w:rPr>
          <w:rFonts w:ascii="Arial Narrow" w:hAnsi="Arial Narrow" w:cs="Arial"/>
          <w:b/>
          <w:lang w:val="sk-SK"/>
        </w:rPr>
      </w:pPr>
      <w:r w:rsidRPr="00854CD3">
        <w:rPr>
          <w:rFonts w:ascii="Arial Narrow" w:hAnsi="Arial Narrow" w:cs="Arial"/>
          <w:b/>
          <w:bCs/>
          <w:color w:val="000000"/>
          <w:sz w:val="20"/>
          <w:szCs w:val="20"/>
          <w:lang w:val="sk-SK" w:eastAsia="sk-SK"/>
        </w:rPr>
        <w:t xml:space="preserve">Rada rodičov školy </w:t>
      </w:r>
      <w:r w:rsidRPr="00854CD3">
        <w:rPr>
          <w:rFonts w:ascii="Arial Narrow" w:hAnsi="Arial Narrow" w:cs="Arial"/>
          <w:color w:val="000000"/>
          <w:sz w:val="20"/>
          <w:szCs w:val="20"/>
          <w:lang w:val="sk-SK" w:eastAsia="sk-SK"/>
        </w:rPr>
        <w:t>– iniciatívny orgán rodičov žiakov školy. Je zložená zo zástupcov rodičov žiakov každej triedy. Rieši všetky závažné otázky spolupráce rodiny a školy, vyjadruje sa ku výchovným opatreniam, pripomienkam rodičov k práci školy, pomoci a vnútro školským predpisom.</w:t>
      </w:r>
    </w:p>
    <w:p w:rsidR="005011DB" w:rsidRPr="001E7206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1E7206">
        <w:rPr>
          <w:rFonts w:ascii="Arial Narrow" w:hAnsi="Arial Narrow" w:cs="Arial"/>
          <w:b/>
          <w:sz w:val="20"/>
          <w:szCs w:val="20"/>
          <w:lang w:val="sk-SK"/>
        </w:rPr>
        <w:t>Poradný zbor riaditeľa pre  lesnícke odbory</w:t>
      </w:r>
      <w:r w:rsidRPr="001E7206">
        <w:rPr>
          <w:rFonts w:ascii="Arial Narrow" w:hAnsi="Arial Narrow" w:cs="Arial"/>
          <w:sz w:val="20"/>
          <w:szCs w:val="20"/>
          <w:lang w:val="sk-SK"/>
        </w:rPr>
        <w:t>:</w:t>
      </w:r>
    </w:p>
    <w:p w:rsidR="005011DB" w:rsidRPr="001E7206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1E7206">
        <w:rPr>
          <w:rFonts w:ascii="Arial Narrow" w:hAnsi="Arial Narrow" w:cs="Arial"/>
          <w:sz w:val="20"/>
          <w:szCs w:val="20"/>
          <w:lang w:val="sk-SK"/>
        </w:rPr>
        <w:t>- je zložený zo zástupcov urbárskych spoločenstiev, zástupcov štátnych lesov, zástupcov NP Vysoké Tatry,</w:t>
      </w:r>
    </w:p>
    <w:p w:rsidR="005011DB" w:rsidRPr="001E7206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1E7206">
        <w:rPr>
          <w:rFonts w:ascii="Arial Narrow" w:hAnsi="Arial Narrow" w:cs="Arial"/>
          <w:sz w:val="20"/>
          <w:szCs w:val="20"/>
          <w:lang w:val="sk-SK"/>
        </w:rPr>
        <w:t xml:space="preserve">  zástupcov CHKO Horná Orava, firmy Tatratimberlogistik, Lesotrans Žilina, Lesbora Oravská Polhora,</w:t>
      </w:r>
    </w:p>
    <w:p w:rsidR="005011DB" w:rsidRPr="001E7206" w:rsidRDefault="005011DB" w:rsidP="001B1D7A">
      <w:pPr>
        <w:jc w:val="both"/>
        <w:rPr>
          <w:rFonts w:ascii="Arial Narrow" w:hAnsi="Arial Narrow" w:cs="Arial"/>
          <w:b/>
          <w:sz w:val="20"/>
          <w:szCs w:val="20"/>
          <w:lang w:val="sk-SK"/>
        </w:rPr>
      </w:pPr>
      <w:r w:rsidRPr="001E7206">
        <w:rPr>
          <w:rFonts w:ascii="Arial Narrow" w:hAnsi="Arial Narrow" w:cs="Arial"/>
          <w:b/>
          <w:sz w:val="20"/>
          <w:szCs w:val="20"/>
          <w:lang w:val="sk-SK"/>
        </w:rPr>
        <w:t>Poradný zbor riaditeľa pre  poľnohospodárske odbory :</w:t>
      </w:r>
    </w:p>
    <w:p w:rsidR="005011DB" w:rsidRPr="001E7206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1E7206">
        <w:rPr>
          <w:rFonts w:ascii="Arial Narrow" w:hAnsi="Arial Narrow" w:cs="Arial"/>
          <w:sz w:val="20"/>
          <w:szCs w:val="20"/>
          <w:lang w:val="sk-SK"/>
        </w:rPr>
        <w:t>- je zložený zo zástupcov poľnohospodárskych družstiev,</w:t>
      </w:r>
    </w:p>
    <w:p w:rsidR="005011DB" w:rsidRPr="001E7206" w:rsidRDefault="005011DB" w:rsidP="001B1D7A">
      <w:pPr>
        <w:jc w:val="both"/>
        <w:rPr>
          <w:rFonts w:ascii="Arial Narrow" w:hAnsi="Arial Narrow" w:cs="Arial"/>
          <w:b/>
          <w:sz w:val="20"/>
          <w:szCs w:val="20"/>
          <w:lang w:val="sk-SK"/>
        </w:rPr>
      </w:pPr>
      <w:r w:rsidRPr="001E7206">
        <w:rPr>
          <w:rFonts w:ascii="Arial Narrow" w:hAnsi="Arial Narrow" w:cs="Arial"/>
          <w:b/>
          <w:sz w:val="20"/>
          <w:szCs w:val="20"/>
          <w:lang w:val="sk-SK"/>
        </w:rPr>
        <w:t>Poradný zbor riaditeľa zamestnávatelia:</w:t>
      </w:r>
    </w:p>
    <w:p w:rsidR="005011DB" w:rsidRPr="001E7206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1E7206">
        <w:rPr>
          <w:rFonts w:ascii="Arial Narrow" w:hAnsi="Arial Narrow" w:cs="Arial"/>
          <w:b/>
          <w:sz w:val="20"/>
          <w:szCs w:val="20"/>
          <w:lang w:val="sk-SK"/>
        </w:rPr>
        <w:t xml:space="preserve">- </w:t>
      </w:r>
      <w:r w:rsidRPr="001E7206">
        <w:rPr>
          <w:rFonts w:ascii="Arial Narrow" w:hAnsi="Arial Narrow" w:cs="Arial"/>
          <w:sz w:val="20"/>
          <w:szCs w:val="20"/>
          <w:lang w:val="sk-SK"/>
        </w:rPr>
        <w:t>tvoria ho zamestnávatelia poskytujúci odbornú prax vo svojich prevádzkach Technogum Nižná, Pneuservis</w:t>
      </w:r>
    </w:p>
    <w:p w:rsidR="005011DB" w:rsidRPr="001E7206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1E7206">
        <w:rPr>
          <w:rFonts w:ascii="Arial Narrow" w:hAnsi="Arial Narrow" w:cs="Arial"/>
          <w:sz w:val="20"/>
          <w:szCs w:val="20"/>
          <w:lang w:val="sk-SK"/>
        </w:rPr>
        <w:t xml:space="preserve">  Tvrdošín, Orvex Námestovo, ZŤS Trstená,</w:t>
      </w:r>
    </w:p>
    <w:p w:rsidR="005011DB" w:rsidRPr="001E7206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1E7206">
        <w:rPr>
          <w:rFonts w:ascii="Arial Narrow" w:hAnsi="Arial Narrow" w:cs="Arial"/>
          <w:sz w:val="20"/>
          <w:szCs w:val="20"/>
          <w:lang w:val="sk-SK"/>
        </w:rPr>
        <w:t>- stretnutia sa konajú raz za rok,</w:t>
      </w:r>
    </w:p>
    <w:p w:rsidR="005011DB" w:rsidRPr="001E7206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1E7206">
        <w:rPr>
          <w:rFonts w:ascii="Arial Narrow" w:hAnsi="Arial Narrow" w:cs="Arial"/>
          <w:sz w:val="20"/>
          <w:szCs w:val="20"/>
          <w:lang w:val="sk-SK"/>
        </w:rPr>
        <w:t>- účelom stretnutia je poskytovanie pracovísk pre odborný výcvik, ich požiadavky na praktickú a teoretickú</w:t>
      </w:r>
    </w:p>
    <w:p w:rsidR="005011DB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1E7206">
        <w:rPr>
          <w:rFonts w:ascii="Arial Narrow" w:hAnsi="Arial Narrow" w:cs="Arial"/>
          <w:sz w:val="20"/>
          <w:szCs w:val="20"/>
          <w:lang w:val="sk-SK"/>
        </w:rPr>
        <w:t xml:space="preserve">   prípravu absolventov, vyjadrenie sa k profilu absolventa, otázkam na záverečné a maturitné skúšky </w:t>
      </w:r>
    </w:p>
    <w:p w:rsidR="001E7206" w:rsidRDefault="001E7206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1E7206" w:rsidRPr="001E7206" w:rsidRDefault="001E7206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DD127F" w:rsidRPr="00854CD3" w:rsidRDefault="00DD127F" w:rsidP="00B45537">
      <w:pPr>
        <w:jc w:val="center"/>
        <w:outlineLvl w:val="0"/>
        <w:rPr>
          <w:rFonts w:ascii="Arial Narrow" w:hAnsi="Arial Narrow" w:cs="Arial"/>
          <w:bCs/>
          <w:caps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lastRenderedPageBreak/>
        <w:t>5a. Údaje o počte žiakov školy</w:t>
      </w:r>
    </w:p>
    <w:p w:rsidR="00DD127F" w:rsidRPr="00854CD3" w:rsidRDefault="00DD127F">
      <w:pPr>
        <w:jc w:val="both"/>
        <w:rPr>
          <w:rFonts w:ascii="Arial Narrow" w:hAnsi="Arial Narrow" w:cs="Arial"/>
          <w:b/>
          <w:caps/>
          <w:sz w:val="32"/>
          <w:szCs w:val="32"/>
          <w:lang w:val="sk-SK"/>
        </w:rPr>
      </w:pPr>
    </w:p>
    <w:tbl>
      <w:tblPr>
        <w:tblW w:w="9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429"/>
        <w:gridCol w:w="1100"/>
        <w:gridCol w:w="1100"/>
        <w:gridCol w:w="366"/>
        <w:gridCol w:w="367"/>
        <w:gridCol w:w="367"/>
        <w:gridCol w:w="1100"/>
        <w:gridCol w:w="1100"/>
        <w:gridCol w:w="366"/>
        <w:gridCol w:w="367"/>
        <w:gridCol w:w="367"/>
      </w:tblGrid>
      <w:tr w:rsidR="005011DB" w:rsidRPr="00854CD3" w:rsidTr="005011DB">
        <w:trPr>
          <w:cantSplit/>
        </w:trPr>
        <w:tc>
          <w:tcPr>
            <w:tcW w:w="3299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Forma štúdia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Stav k 15. 09. 2012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Stav k 31. 08. 2013</w:t>
            </w:r>
          </w:p>
        </w:tc>
      </w:tr>
      <w:tr w:rsidR="005011DB" w:rsidRPr="00854CD3" w:rsidTr="005011DB">
        <w:trPr>
          <w:cantSplit/>
          <w:trHeight w:val="645"/>
        </w:trPr>
        <w:tc>
          <w:tcPr>
            <w:tcW w:w="3299" w:type="dxa"/>
            <w:gridSpan w:val="2"/>
            <w:vMerge/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pStyle w:val="Nadpis7"/>
              <w:jc w:val="center"/>
              <w:rPr>
                <w:rFonts w:ascii="Arial Narrow" w:hAnsi="Arial Narrow" w:cs="Arial"/>
                <w:szCs w:val="18"/>
              </w:rPr>
            </w:pPr>
            <w:r w:rsidRPr="00854CD3">
              <w:rPr>
                <w:rFonts w:ascii="Arial Narrow" w:hAnsi="Arial Narrow" w:cs="Arial"/>
                <w:szCs w:val="18"/>
              </w:rPr>
              <w:t>počet tried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 xml:space="preserve">celkový </w:t>
            </w:r>
          </w:p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počet žiakov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z toho počet začlenených žiakov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počet tried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 xml:space="preserve">celkový </w:t>
            </w:r>
          </w:p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počet žiakov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z toho počet začlenených žiakov</w:t>
            </w:r>
          </w:p>
        </w:tc>
      </w:tr>
      <w:tr w:rsidR="005011DB" w:rsidRPr="00854CD3" w:rsidTr="005011DB">
        <w:trPr>
          <w:cantSplit/>
          <w:trHeight w:val="180"/>
        </w:trPr>
        <w:tc>
          <w:tcPr>
            <w:tcW w:w="3299" w:type="dxa"/>
            <w:gridSpan w:val="2"/>
            <w:vMerge/>
            <w:tcBorders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pStyle w:val="Nadpis7"/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</w:t>
            </w: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</w:t>
            </w:r>
          </w:p>
        </w:tc>
      </w:tr>
      <w:tr w:rsidR="005011DB" w:rsidRPr="00854CD3" w:rsidTr="005011DB">
        <w:trPr>
          <w:cantSplit/>
        </w:trPr>
        <w:tc>
          <w:tcPr>
            <w:tcW w:w="187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Denné štúdium</w:t>
            </w: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1. ročník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70</w:t>
            </w:r>
          </w:p>
        </w:tc>
        <w:tc>
          <w:tcPr>
            <w:tcW w:w="366" w:type="dxa"/>
            <w:tcBorders>
              <w:top w:val="single" w:sz="6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62</w:t>
            </w:r>
          </w:p>
        </w:tc>
        <w:tc>
          <w:tcPr>
            <w:tcW w:w="366" w:type="dxa"/>
            <w:tcBorders>
              <w:top w:val="single" w:sz="6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2. ročník</w:t>
            </w: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73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70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3. ročník</w:t>
            </w: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75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70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4. ročník</w:t>
            </w: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24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29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5. ročník</w:t>
            </w: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6. ročník</w:t>
            </w: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  <w:trHeight w:val="337"/>
        </w:trPr>
        <w:tc>
          <w:tcPr>
            <w:tcW w:w="187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Nadstavbové a pomaturitné štúdium</w:t>
            </w: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1. ročník</w:t>
            </w: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30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17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  <w:trHeight w:val="338"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2. ročník</w:t>
            </w: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32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Externé a kombinované štúdium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bottom w:val="single" w:sz="6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bottom w:val="single" w:sz="6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329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Spolu: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10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272</w:t>
            </w:r>
          </w:p>
        </w:tc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10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248</w:t>
            </w:r>
          </w:p>
        </w:tc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</w:tbl>
    <w:p w:rsidR="00DE7FFC" w:rsidRPr="00854CD3" w:rsidRDefault="00DE7FFC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D94314" w:rsidRPr="00854CD3" w:rsidRDefault="00D94314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5827B2" w:rsidRPr="00854CD3" w:rsidRDefault="005827B2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DD127F" w:rsidRPr="00854CD3" w:rsidRDefault="00DE7FFC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5b</w:t>
      </w:r>
      <w:r w:rsidR="00DD127F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. Údaje o počte žiakov osemročného gymnázia</w:t>
      </w:r>
    </w:p>
    <w:p w:rsidR="00DD127F" w:rsidRPr="00854CD3" w:rsidRDefault="00DD127F">
      <w:pPr>
        <w:jc w:val="both"/>
        <w:rPr>
          <w:rFonts w:ascii="Arial Narrow" w:hAnsi="Arial Narrow" w:cs="Arial"/>
          <w:b/>
          <w:bCs/>
          <w:sz w:val="32"/>
          <w:szCs w:val="32"/>
          <w:u w:val="single"/>
          <w:lang w:val="sk-SK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1100"/>
        <w:gridCol w:w="1100"/>
        <w:gridCol w:w="366"/>
        <w:gridCol w:w="367"/>
        <w:gridCol w:w="367"/>
        <w:gridCol w:w="1100"/>
        <w:gridCol w:w="1100"/>
        <w:gridCol w:w="366"/>
        <w:gridCol w:w="367"/>
        <w:gridCol w:w="367"/>
      </w:tblGrid>
      <w:tr w:rsidR="00560AB9" w:rsidRPr="00854CD3" w:rsidTr="002961A3">
        <w:trPr>
          <w:cantSplit/>
        </w:trPr>
        <w:tc>
          <w:tcPr>
            <w:tcW w:w="3190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560AB9" w:rsidRPr="00854CD3" w:rsidRDefault="00560AB9">
            <w:pPr>
              <w:pStyle w:val="Nadpis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</w:rPr>
              <w:t>Denná forma štúdia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60AB9" w:rsidRPr="00854CD3" w:rsidRDefault="00560AB9" w:rsidP="005C6B5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Stav k 15. 09. 201</w:t>
            </w:r>
            <w:r w:rsidR="005C6B59"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60AB9" w:rsidRPr="00854CD3" w:rsidRDefault="00560AB9" w:rsidP="00625C4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Stav k 31. 08. 201</w:t>
            </w:r>
            <w:r w:rsidR="00625C4C"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</w:t>
            </w:r>
          </w:p>
        </w:tc>
      </w:tr>
      <w:tr w:rsidR="00560AB9" w:rsidRPr="00854CD3" w:rsidTr="00560AB9">
        <w:trPr>
          <w:cantSplit/>
          <w:trHeight w:val="540"/>
        </w:trPr>
        <w:tc>
          <w:tcPr>
            <w:tcW w:w="3190" w:type="dxa"/>
            <w:vMerge/>
            <w:shd w:val="clear" w:color="auto" w:fill="FFFF99"/>
          </w:tcPr>
          <w:p w:rsidR="00560AB9" w:rsidRPr="00854CD3" w:rsidRDefault="00560AB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60AB9" w:rsidRPr="00854CD3" w:rsidRDefault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počet tried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60AB9" w:rsidRPr="00854CD3" w:rsidRDefault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celkový počet žiakov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560AB9" w:rsidRPr="00854CD3" w:rsidRDefault="00560AB9" w:rsidP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z toho počet začlenených žiakov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60AB9" w:rsidRPr="00854CD3" w:rsidRDefault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počet tried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60AB9" w:rsidRPr="00854CD3" w:rsidRDefault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celkový počet žiakov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560AB9" w:rsidRPr="00854CD3" w:rsidRDefault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z toho počet začlenených žiakov</w:t>
            </w:r>
          </w:p>
        </w:tc>
      </w:tr>
      <w:tr w:rsidR="00844208" w:rsidRPr="00854CD3" w:rsidTr="00844208">
        <w:trPr>
          <w:cantSplit/>
          <w:trHeight w:val="285"/>
        </w:trPr>
        <w:tc>
          <w:tcPr>
            <w:tcW w:w="319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854CD3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854CD3" w:rsidRDefault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854CD3" w:rsidRDefault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854CD3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854CD3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854CD3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</w:t>
            </w: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854CD3" w:rsidRDefault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854CD3" w:rsidRDefault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854CD3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854CD3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854CD3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</w:t>
            </w:r>
          </w:p>
        </w:tc>
      </w:tr>
      <w:tr w:rsidR="00560AB9" w:rsidRPr="00854CD3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854CD3" w:rsidRDefault="00560AB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1. ročník - prima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top w:val="single" w:sz="6" w:space="0" w:color="auto"/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top w:val="single" w:sz="6" w:space="0" w:color="auto"/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560AB9" w:rsidRPr="00854CD3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854CD3" w:rsidRDefault="00560AB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2. ročník - sekunda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560AB9" w:rsidRPr="00854CD3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854CD3" w:rsidRDefault="00560AB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3. ročník - tercia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560AB9" w:rsidRPr="00854CD3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854CD3" w:rsidRDefault="00560AB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4. ročník - kvarta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560AB9" w:rsidRPr="00854CD3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854CD3" w:rsidRDefault="00560AB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5. ročník - kvinta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560AB9" w:rsidRPr="00854CD3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854CD3" w:rsidRDefault="00560AB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6. ročník - sexta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560AB9" w:rsidRPr="00854CD3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854CD3" w:rsidRDefault="00560AB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7. ročník - septima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560AB9" w:rsidRPr="00854CD3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60AB9" w:rsidRPr="00854CD3" w:rsidRDefault="00560AB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8. ročník - oktáva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bottom w:val="single" w:sz="6" w:space="0" w:color="auto"/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bottom w:val="single" w:sz="6" w:space="0" w:color="auto"/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</w:tcBorders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560AB9" w:rsidRPr="00854CD3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60AB9" w:rsidRPr="00854CD3" w:rsidRDefault="00560AB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Spolu: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560AB9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</w:tbl>
    <w:p w:rsidR="00DD127F" w:rsidRPr="00854CD3" w:rsidRDefault="00DD127F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BB37F0" w:rsidRPr="00854CD3" w:rsidRDefault="00BB37F0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844208" w:rsidRPr="00854CD3" w:rsidRDefault="00BB37F0" w:rsidP="00844208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smartTag w:uri="urn:schemas-microsoft-com:office:smarttags" w:element="metricconverter">
        <w:smartTagPr>
          <w:attr w:name="ProductID" w:val="5C"/>
        </w:smartTagPr>
        <w:r w:rsidRPr="00854CD3">
          <w:rPr>
            <w:rFonts w:ascii="Arial Narrow" w:hAnsi="Arial Narrow" w:cs="Arial"/>
            <w:b/>
            <w:bCs/>
            <w:caps/>
            <w:sz w:val="32"/>
            <w:szCs w:val="32"/>
            <w:u w:val="single"/>
            <w:lang w:val="sk-SK"/>
          </w:rPr>
          <w:t>5</w:t>
        </w:r>
        <w:r w:rsidR="00844208" w:rsidRPr="00854CD3">
          <w:rPr>
            <w:rFonts w:ascii="Arial Narrow" w:hAnsi="Arial Narrow" w:cs="Arial"/>
            <w:b/>
            <w:bCs/>
            <w:caps/>
            <w:sz w:val="32"/>
            <w:szCs w:val="32"/>
            <w:u w:val="single"/>
            <w:lang w:val="sk-SK"/>
          </w:rPr>
          <w:t>C</w:t>
        </w:r>
      </w:smartTag>
      <w:r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.</w:t>
      </w:r>
      <w:r w:rsidR="00162CC1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Údaje o počte žiakov oslobodených z hodín telesnej a športovej výchovy</w:t>
      </w:r>
      <w:r w:rsidR="00844208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</w:t>
      </w:r>
    </w:p>
    <w:p w:rsidR="00162CC1" w:rsidRPr="00854CD3" w:rsidRDefault="00162CC1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854CD3" w:rsidRPr="00D94314" w:rsidTr="000C0968">
        <w:trPr>
          <w:cantSplit/>
        </w:trPr>
        <w:tc>
          <w:tcPr>
            <w:tcW w:w="3190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854CD3" w:rsidRPr="00D94314" w:rsidRDefault="00854CD3" w:rsidP="000C0968">
            <w:pPr>
              <w:pStyle w:val="Nadpis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Ročník  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54CD3" w:rsidRPr="00D94314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1. polrok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54CD3" w:rsidRPr="00D94314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2. polrok</w:t>
            </w:r>
          </w:p>
        </w:tc>
      </w:tr>
      <w:tr w:rsidR="00854CD3" w:rsidRPr="00D94314" w:rsidTr="000C0968">
        <w:trPr>
          <w:cantSplit/>
          <w:trHeight w:val="345"/>
        </w:trPr>
        <w:tc>
          <w:tcPr>
            <w:tcW w:w="3190" w:type="dxa"/>
            <w:vMerge/>
            <w:shd w:val="clear" w:color="auto" w:fill="FFFF99"/>
          </w:tcPr>
          <w:p w:rsidR="00854CD3" w:rsidRPr="00D94314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54CD3" w:rsidRPr="00D94314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úplne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54CD3" w:rsidRPr="00D94314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čiastočne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54CD3" w:rsidRPr="00D94314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úplne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54CD3" w:rsidRPr="00D94314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čiastočne</w:t>
            </w:r>
          </w:p>
        </w:tc>
      </w:tr>
      <w:tr w:rsidR="00854CD3" w:rsidRPr="00D94314" w:rsidTr="000C0968">
        <w:trPr>
          <w:cantSplit/>
          <w:trHeight w:val="270"/>
        </w:trPr>
        <w:tc>
          <w:tcPr>
            <w:tcW w:w="319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54CD3" w:rsidRPr="00D94314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4CD3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54CD3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4CD3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54CD3" w:rsidRPr="00D94314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4CD3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54CD3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4CD3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54CD3" w:rsidRPr="00D94314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</w:tr>
      <w:tr w:rsidR="00854CD3" w:rsidRPr="00D94314" w:rsidTr="000C0968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54CD3" w:rsidRPr="00D94314" w:rsidRDefault="00854CD3" w:rsidP="000C096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1. ročník 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854CD3" w:rsidRPr="00D94314" w:rsidTr="000C0968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54CD3" w:rsidRPr="00D94314" w:rsidRDefault="00854CD3" w:rsidP="000C096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2. ročník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854CD3" w:rsidRPr="00D94314" w:rsidTr="000C0968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54CD3" w:rsidRPr="00D94314" w:rsidRDefault="00854CD3" w:rsidP="000C096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3. ročník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854CD3" w:rsidRPr="00D94314" w:rsidTr="000C0968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54CD3" w:rsidRPr="00D94314" w:rsidRDefault="00854CD3" w:rsidP="000C096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4. ročník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854CD3" w:rsidRPr="00D94314" w:rsidTr="000C0968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54CD3" w:rsidRPr="00D94314" w:rsidRDefault="00854CD3" w:rsidP="000C096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5. ročník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854CD3" w:rsidRPr="00D94314" w:rsidTr="000C0968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54CD3" w:rsidRPr="00D94314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Spolu: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854CD3" w:rsidRPr="00D94314" w:rsidTr="000C0968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54CD3" w:rsidRPr="00D94314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 CH + D: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54CD3" w:rsidRPr="002B20B7" w:rsidRDefault="00854CD3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54CD3" w:rsidRPr="002B20B7" w:rsidRDefault="00854CD3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</w:tbl>
    <w:p w:rsidR="00162CC1" w:rsidRPr="00854CD3" w:rsidRDefault="00162CC1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844208" w:rsidRPr="00854CD3" w:rsidRDefault="00844208" w:rsidP="00844208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5D. Údaje o počte žiakov oslobodených z hodín telesnej a športovej výchovy v osemročnÝch</w:t>
      </w:r>
      <w:r w:rsidR="00104190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gymnáziÁ</w:t>
      </w:r>
      <w:r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ch</w:t>
      </w:r>
    </w:p>
    <w:p w:rsidR="00BB37F0" w:rsidRPr="00854CD3" w:rsidRDefault="00BB37F0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844208" w:rsidRPr="00854CD3" w:rsidTr="00FC1D81">
        <w:trPr>
          <w:cantSplit/>
        </w:trPr>
        <w:tc>
          <w:tcPr>
            <w:tcW w:w="3190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844208" w:rsidRPr="00854CD3" w:rsidRDefault="00844208" w:rsidP="00FC1D81">
            <w:pPr>
              <w:pStyle w:val="Nadpis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</w:rPr>
              <w:t xml:space="preserve">Ročník  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44208" w:rsidRPr="00854CD3" w:rsidRDefault="001D562C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1. </w:t>
            </w:r>
            <w:r w:rsidR="00844208"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polrok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44208" w:rsidRPr="00854CD3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</w:t>
            </w:r>
            <w:r w:rsidR="001D562C"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. </w:t>
            </w: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polrok</w:t>
            </w:r>
          </w:p>
        </w:tc>
      </w:tr>
      <w:tr w:rsidR="00844208" w:rsidRPr="00854CD3" w:rsidTr="00FC1D81">
        <w:trPr>
          <w:cantSplit/>
          <w:trHeight w:val="345"/>
        </w:trPr>
        <w:tc>
          <w:tcPr>
            <w:tcW w:w="3190" w:type="dxa"/>
            <w:vMerge/>
            <w:shd w:val="clear" w:color="auto" w:fill="FFFF99"/>
          </w:tcPr>
          <w:p w:rsidR="00844208" w:rsidRPr="00854CD3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854CD3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úplne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854CD3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čiastočne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854CD3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úplne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854CD3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čiastočne</w:t>
            </w:r>
          </w:p>
        </w:tc>
      </w:tr>
      <w:tr w:rsidR="00844208" w:rsidRPr="00854CD3" w:rsidTr="00FC1D81">
        <w:trPr>
          <w:cantSplit/>
          <w:trHeight w:val="270"/>
        </w:trPr>
        <w:tc>
          <w:tcPr>
            <w:tcW w:w="319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854CD3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854CD3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854CD3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854CD3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854CD3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854CD3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854CD3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854CD3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854CD3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</w:tr>
      <w:tr w:rsidR="00844208" w:rsidRPr="00854CD3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854CD3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1. ročník - prima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844208" w:rsidRPr="00854CD3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854CD3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2. ročník - sekunda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844208" w:rsidRPr="00854CD3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854CD3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3. ročník - tercia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844208" w:rsidRPr="00854CD3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854CD3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4. ročník - kvarta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844208" w:rsidRPr="00854CD3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854CD3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5. ročník - kvinta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844208" w:rsidRPr="00854CD3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854CD3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6. ročník - sexta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844208" w:rsidRPr="00854CD3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854CD3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7. ročník - septima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844208" w:rsidRPr="00854CD3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854CD3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8. ročník - oktáva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844208" w:rsidRPr="00854CD3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854CD3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Spolu: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844208" w:rsidRPr="00854CD3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854CD3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 CH + D: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854CD3" w:rsidRDefault="00506B81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854CD3" w:rsidRDefault="00A15733" w:rsidP="00A157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854CD3" w:rsidRDefault="00A15733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854CD3" w:rsidRDefault="00A15733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</w:tbl>
    <w:p w:rsidR="00844208" w:rsidRPr="00854CD3" w:rsidRDefault="00844208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844208" w:rsidRPr="00854CD3" w:rsidRDefault="00844208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DD127F" w:rsidRPr="00854CD3" w:rsidRDefault="00424A26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6. Údaje o prijímanÍ Žiakov na vzdelávanie</w:t>
      </w:r>
    </w:p>
    <w:p w:rsidR="00DD127F" w:rsidRPr="00854CD3" w:rsidRDefault="00DD127F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tbl>
      <w:tblPr>
        <w:tblW w:w="98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2968"/>
        <w:gridCol w:w="716"/>
        <w:gridCol w:w="694"/>
        <w:gridCol w:w="1008"/>
        <w:gridCol w:w="763"/>
        <w:gridCol w:w="861"/>
        <w:gridCol w:w="861"/>
        <w:gridCol w:w="895"/>
      </w:tblGrid>
      <w:tr w:rsidR="00844208" w:rsidRPr="00854CD3" w:rsidTr="00B70BA8">
        <w:trPr>
          <w:cantSplit/>
        </w:trPr>
        <w:tc>
          <w:tcPr>
            <w:tcW w:w="106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844208" w:rsidRPr="00854CD3" w:rsidRDefault="00844208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854CD3">
              <w:rPr>
                <w:rFonts w:ascii="Arial Narrow" w:hAnsi="Arial Narrow" w:cs="Arial"/>
                <w:bCs w:val="0"/>
                <w:sz w:val="20"/>
                <w:szCs w:val="20"/>
              </w:rPr>
              <w:t>Kód</w:t>
            </w:r>
          </w:p>
        </w:tc>
        <w:tc>
          <w:tcPr>
            <w:tcW w:w="296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844208" w:rsidRPr="00854CD3" w:rsidRDefault="00844208" w:rsidP="00844208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854CD3">
              <w:rPr>
                <w:rFonts w:ascii="Arial Narrow" w:hAnsi="Arial Narrow" w:cs="Arial"/>
                <w:bCs w:val="0"/>
                <w:sz w:val="20"/>
                <w:szCs w:val="20"/>
              </w:rPr>
              <w:t>Názov študijného odboru/</w:t>
            </w:r>
          </w:p>
          <w:p w:rsidR="00844208" w:rsidRPr="00854CD3" w:rsidRDefault="00844208" w:rsidP="00844208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854CD3">
              <w:rPr>
                <w:rFonts w:ascii="Arial Narrow" w:hAnsi="Arial Narrow" w:cs="Arial"/>
                <w:bCs w:val="0"/>
                <w:sz w:val="20"/>
                <w:szCs w:val="20"/>
              </w:rPr>
              <w:t>učebného odboru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44208" w:rsidRPr="00854CD3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Návrh školy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844208" w:rsidRPr="00854CD3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Stupeň vzdelania (ISCED)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844208" w:rsidRPr="00854CD3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Dĺžka štúdia</w:t>
            </w:r>
          </w:p>
        </w:tc>
        <w:tc>
          <w:tcPr>
            <w:tcW w:w="261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44208" w:rsidRPr="00854CD3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</w:tr>
      <w:tr w:rsidR="00844208" w:rsidRPr="00854CD3" w:rsidTr="00B70BA8">
        <w:trPr>
          <w:cantSplit/>
          <w:trHeight w:val="435"/>
        </w:trPr>
        <w:tc>
          <w:tcPr>
            <w:tcW w:w="1063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844208" w:rsidRPr="00854CD3" w:rsidRDefault="0084420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844208" w:rsidRPr="00854CD3" w:rsidRDefault="0084420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844208" w:rsidRPr="00854CD3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tried</w:t>
            </w:r>
          </w:p>
        </w:tc>
        <w:tc>
          <w:tcPr>
            <w:tcW w:w="694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844208" w:rsidRPr="00854CD3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1008" w:type="dxa"/>
            <w:vMerge/>
            <w:shd w:val="clear" w:color="auto" w:fill="FFFF99"/>
          </w:tcPr>
          <w:p w:rsidR="00844208" w:rsidRPr="00854CD3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  <w:vMerge/>
            <w:shd w:val="clear" w:color="auto" w:fill="FFFF99"/>
          </w:tcPr>
          <w:p w:rsidR="00844208" w:rsidRPr="00854CD3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854CD3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prihlásení</w:t>
            </w:r>
          </w:p>
        </w:tc>
        <w:tc>
          <w:tcPr>
            <w:tcW w:w="895" w:type="dxa"/>
            <w:vMerge w:val="restart"/>
            <w:tcBorders>
              <w:top w:val="single" w:sz="6" w:space="0" w:color="auto"/>
            </w:tcBorders>
            <w:shd w:val="clear" w:color="auto" w:fill="FFFF99"/>
            <w:vAlign w:val="center"/>
          </w:tcPr>
          <w:p w:rsidR="00844208" w:rsidRPr="00854CD3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zapísaní</w:t>
            </w:r>
          </w:p>
          <w:p w:rsidR="00844208" w:rsidRPr="00854CD3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  <w:p w:rsidR="00844208" w:rsidRPr="00854CD3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854CD3" w:rsidTr="00B70BA8">
        <w:trPr>
          <w:cantSplit/>
          <w:trHeight w:val="255"/>
        </w:trPr>
        <w:tc>
          <w:tcPr>
            <w:tcW w:w="1063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854CD3" w:rsidRDefault="0084420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854CD3" w:rsidRDefault="0084420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854CD3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4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854CD3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008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854CD3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854CD3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854CD3" w:rsidRDefault="00844208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C2565B"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  <w:p w:rsidR="00844208" w:rsidRPr="00854CD3" w:rsidRDefault="00844208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854CD3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C2565B"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  <w:p w:rsidR="00844208" w:rsidRPr="00854CD3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+</w:t>
            </w:r>
          </w:p>
          <w:p w:rsidR="00844208" w:rsidRPr="00854CD3" w:rsidRDefault="00844208" w:rsidP="00C256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</w:t>
            </w:r>
            <w:r w:rsidR="00C2565B"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</w:tc>
        <w:tc>
          <w:tcPr>
            <w:tcW w:w="895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854CD3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B70BA8" w:rsidRPr="00854CD3" w:rsidTr="00B70BA8">
        <w:tc>
          <w:tcPr>
            <w:tcW w:w="1063" w:type="dxa"/>
            <w:tcBorders>
              <w:top w:val="single" w:sz="6" w:space="0" w:color="auto"/>
              <w:right w:val="single" w:sz="4" w:space="0" w:color="auto"/>
            </w:tcBorders>
          </w:tcPr>
          <w:p w:rsidR="00B70BA8" w:rsidRPr="00854CD3" w:rsidRDefault="00B70BA8" w:rsidP="00D30450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45</w:t>
            </w:r>
            <w:r w:rsidR="00D30450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56</w:t>
            </w: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 K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4" w:space="0" w:color="auto"/>
            </w:tcBorders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operátor lesnej techniky</w:t>
            </w: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</w:tcBorders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30</w:t>
            </w:r>
          </w:p>
        </w:tc>
        <w:tc>
          <w:tcPr>
            <w:tcW w:w="1008" w:type="dxa"/>
            <w:tcBorders>
              <w:top w:val="single" w:sz="6" w:space="0" w:color="auto"/>
            </w:tcBorders>
          </w:tcPr>
          <w:p w:rsidR="00B70BA8" w:rsidRPr="00854CD3" w:rsidRDefault="00B70BA8" w:rsidP="00B70BA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ISCED 3A</w:t>
            </w:r>
          </w:p>
        </w:tc>
        <w:tc>
          <w:tcPr>
            <w:tcW w:w="763" w:type="dxa"/>
            <w:tcBorders>
              <w:top w:val="single" w:sz="6" w:space="0" w:color="auto"/>
            </w:tcBorders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right w:val="single" w:sz="4" w:space="0" w:color="auto"/>
            </w:tcBorders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</w:tcBorders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60</w:t>
            </w:r>
          </w:p>
        </w:tc>
        <w:tc>
          <w:tcPr>
            <w:tcW w:w="895" w:type="dxa"/>
            <w:tcBorders>
              <w:top w:val="single" w:sz="6" w:space="0" w:color="auto"/>
            </w:tcBorders>
            <w:shd w:val="clear" w:color="auto" w:fill="auto"/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30</w:t>
            </w:r>
          </w:p>
        </w:tc>
      </w:tr>
      <w:tr w:rsidR="00B70BA8" w:rsidRPr="00854CD3" w:rsidTr="00B70BA8">
        <w:tc>
          <w:tcPr>
            <w:tcW w:w="1063" w:type="dxa"/>
            <w:tcBorders>
              <w:right w:val="single" w:sz="4" w:space="0" w:color="auto"/>
            </w:tcBorders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4575 H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mechanizátor lesnej výroby</w:t>
            </w:r>
          </w:p>
        </w:tc>
        <w:tc>
          <w:tcPr>
            <w:tcW w:w="716" w:type="dxa"/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694" w:type="dxa"/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30</w:t>
            </w:r>
          </w:p>
        </w:tc>
        <w:tc>
          <w:tcPr>
            <w:tcW w:w="1008" w:type="dxa"/>
          </w:tcPr>
          <w:p w:rsidR="00B70BA8" w:rsidRPr="00854CD3" w:rsidRDefault="00B70BA8" w:rsidP="00A566D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ISCED 3C</w:t>
            </w:r>
          </w:p>
        </w:tc>
        <w:tc>
          <w:tcPr>
            <w:tcW w:w="763" w:type="dxa"/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15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25</w:t>
            </w:r>
          </w:p>
        </w:tc>
        <w:tc>
          <w:tcPr>
            <w:tcW w:w="895" w:type="dxa"/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25</w:t>
            </w:r>
          </w:p>
        </w:tc>
      </w:tr>
      <w:tr w:rsidR="00B70BA8" w:rsidRPr="00854CD3" w:rsidTr="00B70BA8">
        <w:tc>
          <w:tcPr>
            <w:tcW w:w="1063" w:type="dxa"/>
            <w:tcBorders>
              <w:right w:val="single" w:sz="4" w:space="0" w:color="auto"/>
            </w:tcBorders>
          </w:tcPr>
          <w:p w:rsidR="00B70BA8" w:rsidRPr="00854CD3" w:rsidRDefault="00B70BA8" w:rsidP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2466 H 04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mechanik-oravár pre lesné stroje a zariadenia</w:t>
            </w:r>
          </w:p>
        </w:tc>
        <w:tc>
          <w:tcPr>
            <w:tcW w:w="716" w:type="dxa"/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0,5</w:t>
            </w:r>
          </w:p>
        </w:tc>
        <w:tc>
          <w:tcPr>
            <w:tcW w:w="694" w:type="dxa"/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20</w:t>
            </w:r>
          </w:p>
        </w:tc>
        <w:tc>
          <w:tcPr>
            <w:tcW w:w="1008" w:type="dxa"/>
          </w:tcPr>
          <w:p w:rsidR="00B70BA8" w:rsidRPr="00854CD3" w:rsidRDefault="00B70BA8" w:rsidP="00A566D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ISCED 3C</w:t>
            </w:r>
          </w:p>
        </w:tc>
        <w:tc>
          <w:tcPr>
            <w:tcW w:w="763" w:type="dxa"/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11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24</w:t>
            </w:r>
          </w:p>
        </w:tc>
        <w:tc>
          <w:tcPr>
            <w:tcW w:w="895" w:type="dxa"/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20</w:t>
            </w:r>
          </w:p>
        </w:tc>
      </w:tr>
      <w:tr w:rsidR="00B70BA8" w:rsidRPr="00854CD3" w:rsidTr="00B70BA8">
        <w:tc>
          <w:tcPr>
            <w:tcW w:w="1063" w:type="dxa"/>
            <w:tcBorders>
              <w:right w:val="single" w:sz="4" w:space="0" w:color="auto"/>
            </w:tcBorders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4524 H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agromechanizátor, opravár</w:t>
            </w:r>
          </w:p>
        </w:tc>
        <w:tc>
          <w:tcPr>
            <w:tcW w:w="716" w:type="dxa"/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0,5</w:t>
            </w:r>
          </w:p>
        </w:tc>
        <w:tc>
          <w:tcPr>
            <w:tcW w:w="694" w:type="dxa"/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10</w:t>
            </w:r>
          </w:p>
        </w:tc>
        <w:tc>
          <w:tcPr>
            <w:tcW w:w="1008" w:type="dxa"/>
          </w:tcPr>
          <w:p w:rsidR="00B70BA8" w:rsidRPr="00854CD3" w:rsidRDefault="00B70BA8" w:rsidP="00A566D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ISCED 3C</w:t>
            </w:r>
          </w:p>
        </w:tc>
        <w:tc>
          <w:tcPr>
            <w:tcW w:w="763" w:type="dxa"/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6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12</w:t>
            </w:r>
          </w:p>
        </w:tc>
        <w:tc>
          <w:tcPr>
            <w:tcW w:w="895" w:type="dxa"/>
          </w:tcPr>
          <w:p w:rsidR="00B70BA8" w:rsidRPr="00854CD3" w:rsidRDefault="00B70BA8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10</w:t>
            </w:r>
          </w:p>
        </w:tc>
      </w:tr>
    </w:tbl>
    <w:p w:rsidR="00D94314" w:rsidRPr="00854CD3" w:rsidRDefault="00D94314">
      <w:pPr>
        <w:jc w:val="both"/>
        <w:rPr>
          <w:rFonts w:ascii="Arial Narrow" w:hAnsi="Arial Narrow" w:cs="Arial"/>
          <w:lang w:val="sk-SK"/>
        </w:rPr>
      </w:pPr>
    </w:p>
    <w:p w:rsidR="000C7D71" w:rsidRPr="00854CD3" w:rsidRDefault="000C7D71">
      <w:pPr>
        <w:jc w:val="both"/>
        <w:rPr>
          <w:rFonts w:ascii="Arial Narrow" w:hAnsi="Arial Narrow" w:cs="Arial"/>
          <w:lang w:val="sk-SK"/>
        </w:rPr>
      </w:pPr>
    </w:p>
    <w:p w:rsidR="00DD127F" w:rsidRPr="00854CD3" w:rsidRDefault="00DD127F" w:rsidP="00B45537">
      <w:pPr>
        <w:jc w:val="both"/>
        <w:outlineLvl w:val="0"/>
        <w:rPr>
          <w:rFonts w:ascii="Arial Narrow" w:hAnsi="Arial Narrow" w:cs="Arial"/>
          <w:b/>
          <w:u w:val="single"/>
          <w:lang w:val="sk-SK"/>
        </w:rPr>
      </w:pPr>
      <w:r w:rsidRPr="00854CD3">
        <w:rPr>
          <w:rFonts w:ascii="Arial Narrow" w:hAnsi="Arial Narrow" w:cs="Arial"/>
          <w:b/>
          <w:u w:val="single"/>
          <w:lang w:val="sk-SK"/>
        </w:rPr>
        <w:t>Nenaplnené študijné/ učebné odbory:</w:t>
      </w:r>
    </w:p>
    <w:p w:rsidR="00C601E3" w:rsidRPr="00854CD3" w:rsidRDefault="00C601E3">
      <w:pPr>
        <w:jc w:val="both"/>
        <w:rPr>
          <w:rFonts w:ascii="Arial Narrow" w:hAnsi="Arial Narrow" w:cs="Arial"/>
          <w:lang w:val="sk-SK"/>
        </w:rPr>
      </w:pPr>
    </w:p>
    <w:p w:rsidR="0048638A" w:rsidRPr="00854CD3" w:rsidRDefault="0048638A">
      <w:pPr>
        <w:jc w:val="both"/>
        <w:rPr>
          <w:rFonts w:ascii="Arial Narrow" w:hAnsi="Arial Narrow" w:cs="Arial"/>
          <w:lang w:val="sk-SK"/>
        </w:rPr>
      </w:pPr>
    </w:p>
    <w:tbl>
      <w:tblPr>
        <w:tblW w:w="97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2966"/>
        <w:gridCol w:w="716"/>
        <w:gridCol w:w="694"/>
        <w:gridCol w:w="879"/>
        <w:gridCol w:w="763"/>
        <w:gridCol w:w="867"/>
        <w:gridCol w:w="840"/>
        <w:gridCol w:w="859"/>
      </w:tblGrid>
      <w:tr w:rsidR="0048638A" w:rsidRPr="00854CD3" w:rsidTr="0048638A">
        <w:trPr>
          <w:cantSplit/>
        </w:trPr>
        <w:tc>
          <w:tcPr>
            <w:tcW w:w="115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48638A" w:rsidRPr="00854CD3" w:rsidRDefault="0048638A" w:rsidP="000A3E25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854CD3">
              <w:rPr>
                <w:rFonts w:ascii="Arial Narrow" w:hAnsi="Arial Narrow" w:cs="Arial"/>
                <w:bCs w:val="0"/>
                <w:sz w:val="20"/>
                <w:szCs w:val="20"/>
              </w:rPr>
              <w:t>Kód</w:t>
            </w:r>
          </w:p>
        </w:tc>
        <w:tc>
          <w:tcPr>
            <w:tcW w:w="296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48638A" w:rsidRPr="00854CD3" w:rsidRDefault="0048638A" w:rsidP="0048638A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854CD3">
              <w:rPr>
                <w:rFonts w:ascii="Arial Narrow" w:hAnsi="Arial Narrow" w:cs="Arial"/>
                <w:bCs w:val="0"/>
                <w:sz w:val="20"/>
                <w:szCs w:val="20"/>
              </w:rPr>
              <w:t>Názov študijného odboru/</w:t>
            </w:r>
          </w:p>
          <w:p w:rsidR="0048638A" w:rsidRPr="00854CD3" w:rsidRDefault="0048638A" w:rsidP="0048638A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854CD3">
              <w:rPr>
                <w:rFonts w:ascii="Arial Narrow" w:hAnsi="Arial Narrow" w:cs="Arial"/>
                <w:bCs w:val="0"/>
                <w:sz w:val="20"/>
                <w:szCs w:val="20"/>
              </w:rPr>
              <w:t>učebného odboru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854CD3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Návrh školy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8638A" w:rsidRPr="00854CD3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Stupeň vzdelania (ISCED)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8638A" w:rsidRPr="00854CD3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Dĺžka štúdia</w:t>
            </w:r>
          </w:p>
        </w:tc>
        <w:tc>
          <w:tcPr>
            <w:tcW w:w="256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854CD3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</w:tr>
      <w:tr w:rsidR="0048638A" w:rsidRPr="00854CD3" w:rsidTr="00844208">
        <w:trPr>
          <w:cantSplit/>
          <w:trHeight w:val="435"/>
        </w:trPr>
        <w:tc>
          <w:tcPr>
            <w:tcW w:w="115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48638A" w:rsidRPr="00854CD3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48638A" w:rsidRPr="00854CD3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48638A" w:rsidRPr="00854CD3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tried</w:t>
            </w:r>
          </w:p>
        </w:tc>
        <w:tc>
          <w:tcPr>
            <w:tcW w:w="694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48638A" w:rsidRPr="00854CD3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879" w:type="dxa"/>
            <w:vMerge/>
            <w:shd w:val="clear" w:color="auto" w:fill="FFFF99"/>
          </w:tcPr>
          <w:p w:rsidR="0048638A" w:rsidRPr="00854CD3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  <w:vMerge/>
            <w:shd w:val="clear" w:color="auto" w:fill="FFFF99"/>
          </w:tcPr>
          <w:p w:rsidR="0048638A" w:rsidRPr="00854CD3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48638A" w:rsidRPr="00854CD3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prihlásení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</w:tcBorders>
            <w:shd w:val="clear" w:color="auto" w:fill="FFFF99"/>
            <w:vAlign w:val="center"/>
          </w:tcPr>
          <w:p w:rsidR="0048638A" w:rsidRPr="00854CD3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zapísaní</w:t>
            </w:r>
          </w:p>
          <w:p w:rsidR="0048638A" w:rsidRPr="00854CD3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  <w:p w:rsidR="0048638A" w:rsidRPr="00854CD3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854CD3" w:rsidTr="00844208">
        <w:trPr>
          <w:cantSplit/>
          <w:trHeight w:val="255"/>
        </w:trPr>
        <w:tc>
          <w:tcPr>
            <w:tcW w:w="1150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854CD3" w:rsidRDefault="00844208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854CD3" w:rsidRDefault="00844208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854CD3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4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854CD3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79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854CD3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854CD3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854CD3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C2565B"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  <w:p w:rsidR="00844208" w:rsidRPr="00854CD3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854CD3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C2565B"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  <w:p w:rsidR="00844208" w:rsidRPr="00854CD3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+</w:t>
            </w:r>
          </w:p>
          <w:p w:rsidR="00844208" w:rsidRPr="00854CD3" w:rsidRDefault="00844208" w:rsidP="00C256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</w:t>
            </w:r>
            <w:r w:rsidR="00C2565B"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</w:tc>
        <w:tc>
          <w:tcPr>
            <w:tcW w:w="859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854CD3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48638A" w:rsidRPr="00854CD3" w:rsidTr="00844208">
        <w:tc>
          <w:tcPr>
            <w:tcW w:w="1150" w:type="dxa"/>
            <w:tcBorders>
              <w:top w:val="single" w:sz="6" w:space="0" w:color="auto"/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2966" w:type="dxa"/>
            <w:tcBorders>
              <w:top w:val="single" w:sz="6" w:space="0" w:color="auto"/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694" w:type="dxa"/>
            <w:tcBorders>
              <w:top w:val="single" w:sz="6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79" w:type="dxa"/>
            <w:tcBorders>
              <w:top w:val="single" w:sz="6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63" w:type="dxa"/>
            <w:tcBorders>
              <w:top w:val="single" w:sz="6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67" w:type="dxa"/>
            <w:tcBorders>
              <w:top w:val="single" w:sz="6" w:space="0" w:color="auto"/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59" w:type="dxa"/>
            <w:tcBorders>
              <w:top w:val="single" w:sz="6" w:space="0" w:color="auto"/>
            </w:tcBorders>
            <w:shd w:val="clear" w:color="auto" w:fill="auto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48638A" w:rsidRPr="00854CD3" w:rsidTr="00844208">
        <w:tc>
          <w:tcPr>
            <w:tcW w:w="1150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16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694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7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63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5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48638A" w:rsidRPr="00854CD3" w:rsidTr="00844208">
        <w:tc>
          <w:tcPr>
            <w:tcW w:w="1150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16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694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7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63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5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48638A" w:rsidRPr="00854CD3" w:rsidTr="00844208">
        <w:tc>
          <w:tcPr>
            <w:tcW w:w="1150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16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694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7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63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5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48638A" w:rsidRPr="00854CD3" w:rsidTr="00844208">
        <w:tc>
          <w:tcPr>
            <w:tcW w:w="1150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16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694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7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63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5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48638A" w:rsidRPr="00854CD3" w:rsidTr="00844208">
        <w:tc>
          <w:tcPr>
            <w:tcW w:w="1150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16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694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7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63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5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48638A" w:rsidRPr="00854CD3" w:rsidTr="00844208">
        <w:tc>
          <w:tcPr>
            <w:tcW w:w="1150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16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694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7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63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5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48638A" w:rsidRPr="00854CD3" w:rsidTr="00844208">
        <w:tc>
          <w:tcPr>
            <w:tcW w:w="1150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16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694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7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63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5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48638A" w:rsidRPr="00854CD3" w:rsidTr="00844208">
        <w:tc>
          <w:tcPr>
            <w:tcW w:w="1150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16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694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7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63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5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48638A" w:rsidRPr="00854CD3" w:rsidTr="00844208">
        <w:tc>
          <w:tcPr>
            <w:tcW w:w="1150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16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694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7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63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5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48638A" w:rsidRPr="00854CD3" w:rsidTr="00844208">
        <w:tc>
          <w:tcPr>
            <w:tcW w:w="1150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16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694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7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63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5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48638A" w:rsidRPr="00854CD3" w:rsidTr="00844208">
        <w:tc>
          <w:tcPr>
            <w:tcW w:w="1150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16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694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7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63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5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  <w:tr w:rsidR="0048638A" w:rsidRPr="00854CD3" w:rsidTr="00844208">
        <w:tc>
          <w:tcPr>
            <w:tcW w:w="1150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16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694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7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763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859" w:type="dxa"/>
          </w:tcPr>
          <w:p w:rsidR="0048638A" w:rsidRPr="00854CD3" w:rsidRDefault="00506B81" w:rsidP="00A1573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-</w:t>
            </w:r>
          </w:p>
        </w:tc>
      </w:tr>
    </w:tbl>
    <w:p w:rsidR="00DD127F" w:rsidRPr="00854CD3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7. Údaje o výsledkoch </w:t>
      </w:r>
      <w:r w:rsidR="0048638A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hodnoten</w:t>
      </w:r>
      <w:r w:rsidR="006C0655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ia a </w:t>
      </w:r>
      <w:r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klasifikácie žiakov</w:t>
      </w:r>
    </w:p>
    <w:p w:rsidR="006C0655" w:rsidRPr="00854CD3" w:rsidRDefault="006C0655">
      <w:pPr>
        <w:jc w:val="both"/>
        <w:rPr>
          <w:rFonts w:ascii="Arial Narrow" w:hAnsi="Arial Narrow" w:cs="Arial"/>
          <w:b/>
          <w:bCs/>
          <w:sz w:val="32"/>
          <w:szCs w:val="32"/>
          <w:lang w:val="sk-SK"/>
        </w:rPr>
      </w:pPr>
    </w:p>
    <w:tbl>
      <w:tblPr>
        <w:tblpPr w:leftFromText="141" w:rightFromText="141" w:vertAnchor="text" w:tblpX="36" w:tblpY="1"/>
        <w:tblOverlap w:val="never"/>
        <w:tblW w:w="96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93"/>
        <w:gridCol w:w="3655"/>
        <w:gridCol w:w="1080"/>
        <w:gridCol w:w="1180"/>
        <w:gridCol w:w="1160"/>
        <w:gridCol w:w="1109"/>
      </w:tblGrid>
      <w:tr w:rsidR="005011DB" w:rsidRPr="00854CD3" w:rsidTr="005011DB">
        <w:trPr>
          <w:cantSplit/>
        </w:trPr>
        <w:tc>
          <w:tcPr>
            <w:tcW w:w="514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Ukazovateľ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1. polrok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2. polrok</w:t>
            </w:r>
          </w:p>
        </w:tc>
      </w:tr>
      <w:tr w:rsidR="005011DB" w:rsidRPr="00854CD3" w:rsidTr="005011DB">
        <w:trPr>
          <w:cantSplit/>
        </w:trPr>
        <w:tc>
          <w:tcPr>
            <w:tcW w:w="514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%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%</w:t>
            </w:r>
          </w:p>
        </w:tc>
      </w:tr>
      <w:tr w:rsidR="005011DB" w:rsidRPr="00854CD3" w:rsidTr="005011DB">
        <w:trPr>
          <w:cantSplit/>
        </w:trPr>
        <w:tc>
          <w:tcPr>
            <w:tcW w:w="514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Celkový počet žiakov 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258</w:t>
            </w:r>
          </w:p>
        </w:tc>
        <w:tc>
          <w:tcPr>
            <w:tcW w:w="1180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  <w:tc>
          <w:tcPr>
            <w:tcW w:w="1160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255</w:t>
            </w:r>
          </w:p>
        </w:tc>
        <w:tc>
          <w:tcPr>
            <w:tcW w:w="1109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</w:tr>
      <w:tr w:rsidR="005011DB" w:rsidRPr="00854CD3" w:rsidTr="005011DB">
        <w:trPr>
          <w:cantSplit/>
          <w:trHeight w:val="337"/>
        </w:trPr>
        <w:tc>
          <w:tcPr>
            <w:tcW w:w="14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Prospech</w:t>
            </w: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prospeli s vyznamenaním</w:t>
            </w:r>
          </w:p>
        </w:tc>
        <w:tc>
          <w:tcPr>
            <w:tcW w:w="10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</w:t>
            </w:r>
          </w:p>
        </w:tc>
        <w:tc>
          <w:tcPr>
            <w:tcW w:w="11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1.2</w:t>
            </w:r>
          </w:p>
        </w:tc>
        <w:tc>
          <w:tcPr>
            <w:tcW w:w="116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6</w:t>
            </w:r>
          </w:p>
        </w:tc>
        <w:tc>
          <w:tcPr>
            <w:tcW w:w="1109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2,4</w:t>
            </w:r>
          </w:p>
        </w:tc>
      </w:tr>
      <w:tr w:rsidR="005011DB" w:rsidRPr="00854CD3" w:rsidTr="005011DB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prospeli s priemerom 1,00</w:t>
            </w:r>
          </w:p>
        </w:tc>
        <w:tc>
          <w:tcPr>
            <w:tcW w:w="10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1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16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109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prospeli veľmi dobre</w:t>
            </w:r>
          </w:p>
        </w:tc>
        <w:tc>
          <w:tcPr>
            <w:tcW w:w="10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36</w:t>
            </w:r>
          </w:p>
        </w:tc>
        <w:tc>
          <w:tcPr>
            <w:tcW w:w="11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13,9</w:t>
            </w:r>
          </w:p>
        </w:tc>
        <w:tc>
          <w:tcPr>
            <w:tcW w:w="116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48</w:t>
            </w:r>
          </w:p>
        </w:tc>
        <w:tc>
          <w:tcPr>
            <w:tcW w:w="1109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18,8</w:t>
            </w:r>
          </w:p>
        </w:tc>
      </w:tr>
      <w:tr w:rsidR="005011DB" w:rsidRPr="00854CD3" w:rsidTr="005011DB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prospeli</w:t>
            </w:r>
          </w:p>
        </w:tc>
        <w:tc>
          <w:tcPr>
            <w:tcW w:w="10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194</w:t>
            </w:r>
          </w:p>
        </w:tc>
        <w:tc>
          <w:tcPr>
            <w:tcW w:w="11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75,2</w:t>
            </w:r>
          </w:p>
        </w:tc>
        <w:tc>
          <w:tcPr>
            <w:tcW w:w="116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180</w:t>
            </w:r>
          </w:p>
        </w:tc>
        <w:tc>
          <w:tcPr>
            <w:tcW w:w="1109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70,6</w:t>
            </w:r>
          </w:p>
        </w:tc>
      </w:tr>
      <w:tr w:rsidR="005011DB" w:rsidRPr="00854CD3" w:rsidTr="005011DB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neprospeli</w:t>
            </w:r>
          </w:p>
        </w:tc>
        <w:tc>
          <w:tcPr>
            <w:tcW w:w="10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24</w:t>
            </w:r>
          </w:p>
        </w:tc>
        <w:tc>
          <w:tcPr>
            <w:tcW w:w="11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9,3</w:t>
            </w:r>
          </w:p>
        </w:tc>
        <w:tc>
          <w:tcPr>
            <w:tcW w:w="116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14</w:t>
            </w:r>
          </w:p>
        </w:tc>
        <w:tc>
          <w:tcPr>
            <w:tcW w:w="1109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5,5</w:t>
            </w:r>
          </w:p>
        </w:tc>
      </w:tr>
      <w:tr w:rsidR="005011DB" w:rsidRPr="00854CD3" w:rsidTr="005011DB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neklasifikovaní</w:t>
            </w:r>
          </w:p>
        </w:tc>
        <w:tc>
          <w:tcPr>
            <w:tcW w:w="10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11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0,4</w:t>
            </w:r>
          </w:p>
        </w:tc>
        <w:tc>
          <w:tcPr>
            <w:tcW w:w="116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-</w:t>
            </w:r>
          </w:p>
        </w:tc>
        <w:tc>
          <w:tcPr>
            <w:tcW w:w="1109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celkový prospech za školu</w:t>
            </w:r>
          </w:p>
        </w:tc>
        <w:tc>
          <w:tcPr>
            <w:tcW w:w="10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2,42</w:t>
            </w:r>
          </w:p>
        </w:tc>
        <w:tc>
          <w:tcPr>
            <w:tcW w:w="11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  <w:tc>
          <w:tcPr>
            <w:tcW w:w="116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2,41</w:t>
            </w:r>
          </w:p>
        </w:tc>
        <w:tc>
          <w:tcPr>
            <w:tcW w:w="1109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</w:tr>
      <w:tr w:rsidR="005011DB" w:rsidRPr="00854CD3" w:rsidTr="005011DB">
        <w:trPr>
          <w:cantSplit/>
        </w:trPr>
        <w:tc>
          <w:tcPr>
            <w:tcW w:w="14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Správanie</w:t>
            </w: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veľmi dobré</w:t>
            </w:r>
          </w:p>
        </w:tc>
        <w:tc>
          <w:tcPr>
            <w:tcW w:w="10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211</w:t>
            </w:r>
          </w:p>
        </w:tc>
        <w:tc>
          <w:tcPr>
            <w:tcW w:w="11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84,4</w:t>
            </w:r>
          </w:p>
        </w:tc>
        <w:tc>
          <w:tcPr>
            <w:tcW w:w="116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182</w:t>
            </w:r>
          </w:p>
        </w:tc>
        <w:tc>
          <w:tcPr>
            <w:tcW w:w="1109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71.4</w:t>
            </w:r>
          </w:p>
        </w:tc>
      </w:tr>
      <w:tr w:rsidR="005011DB" w:rsidRPr="00854CD3" w:rsidTr="005011DB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uspokojivé</w:t>
            </w:r>
          </w:p>
        </w:tc>
        <w:tc>
          <w:tcPr>
            <w:tcW w:w="10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21</w:t>
            </w:r>
          </w:p>
        </w:tc>
        <w:tc>
          <w:tcPr>
            <w:tcW w:w="11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8.1</w:t>
            </w:r>
          </w:p>
        </w:tc>
        <w:tc>
          <w:tcPr>
            <w:tcW w:w="116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40</w:t>
            </w:r>
          </w:p>
        </w:tc>
        <w:tc>
          <w:tcPr>
            <w:tcW w:w="1109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15,7</w:t>
            </w:r>
          </w:p>
        </w:tc>
      </w:tr>
      <w:tr w:rsidR="005011DB" w:rsidRPr="00854CD3" w:rsidTr="005011DB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menej uspokojivé</w:t>
            </w:r>
          </w:p>
        </w:tc>
        <w:tc>
          <w:tcPr>
            <w:tcW w:w="10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14</w:t>
            </w:r>
          </w:p>
        </w:tc>
        <w:tc>
          <w:tcPr>
            <w:tcW w:w="11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5,4</w:t>
            </w:r>
          </w:p>
        </w:tc>
        <w:tc>
          <w:tcPr>
            <w:tcW w:w="116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19</w:t>
            </w:r>
          </w:p>
        </w:tc>
        <w:tc>
          <w:tcPr>
            <w:tcW w:w="1109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7,5</w:t>
            </w:r>
          </w:p>
        </w:tc>
      </w:tr>
      <w:tr w:rsidR="005011DB" w:rsidRPr="00854CD3" w:rsidTr="005011DB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neuspokojivé</w:t>
            </w:r>
          </w:p>
        </w:tc>
        <w:tc>
          <w:tcPr>
            <w:tcW w:w="10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12</w:t>
            </w:r>
          </w:p>
        </w:tc>
        <w:tc>
          <w:tcPr>
            <w:tcW w:w="11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4,7</w:t>
            </w:r>
          </w:p>
        </w:tc>
        <w:tc>
          <w:tcPr>
            <w:tcW w:w="116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14</w:t>
            </w:r>
          </w:p>
        </w:tc>
        <w:tc>
          <w:tcPr>
            <w:tcW w:w="1109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5,5</w:t>
            </w:r>
          </w:p>
        </w:tc>
      </w:tr>
      <w:tr w:rsidR="005011DB" w:rsidRPr="00854CD3" w:rsidTr="005011DB">
        <w:trPr>
          <w:cantSplit/>
        </w:trPr>
        <w:tc>
          <w:tcPr>
            <w:tcW w:w="14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Vymeškané hodiny</w:t>
            </w: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celkový počet vymeškaných hodín</w:t>
            </w:r>
          </w:p>
        </w:tc>
        <w:tc>
          <w:tcPr>
            <w:tcW w:w="10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11801</w:t>
            </w:r>
          </w:p>
        </w:tc>
        <w:tc>
          <w:tcPr>
            <w:tcW w:w="118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  <w:tc>
          <w:tcPr>
            <w:tcW w:w="116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14797</w:t>
            </w:r>
          </w:p>
        </w:tc>
        <w:tc>
          <w:tcPr>
            <w:tcW w:w="1109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</w:tr>
      <w:tr w:rsidR="005011DB" w:rsidRPr="00854CD3" w:rsidTr="005011DB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počet ospravedlnených hodín</w:t>
            </w:r>
          </w:p>
        </w:tc>
        <w:tc>
          <w:tcPr>
            <w:tcW w:w="1080" w:type="dxa"/>
          </w:tcPr>
          <w:p w:rsidR="005011DB" w:rsidRPr="00854CD3" w:rsidRDefault="00792FA0" w:rsidP="00792FA0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11282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1180" w:type="dxa"/>
          </w:tcPr>
          <w:p w:rsidR="005011DB" w:rsidRPr="00854CD3" w:rsidRDefault="00516295" w:rsidP="00516295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95,6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16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14041</w:t>
            </w:r>
          </w:p>
        </w:tc>
        <w:tc>
          <w:tcPr>
            <w:tcW w:w="1109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94,9</w:t>
            </w:r>
          </w:p>
        </w:tc>
      </w:tr>
      <w:tr w:rsidR="005011DB" w:rsidRPr="00854CD3" w:rsidTr="005011DB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počet neospravedlnených hodín</w:t>
            </w:r>
          </w:p>
        </w:tc>
        <w:tc>
          <w:tcPr>
            <w:tcW w:w="1080" w:type="dxa"/>
          </w:tcPr>
          <w:p w:rsidR="005011DB" w:rsidRPr="00854CD3" w:rsidRDefault="00792FA0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519</w:t>
            </w:r>
          </w:p>
        </w:tc>
        <w:tc>
          <w:tcPr>
            <w:tcW w:w="1180" w:type="dxa"/>
          </w:tcPr>
          <w:p w:rsidR="005011DB" w:rsidRPr="00854CD3" w:rsidRDefault="00516295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4.4</w:t>
            </w:r>
          </w:p>
        </w:tc>
        <w:tc>
          <w:tcPr>
            <w:tcW w:w="1160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756</w:t>
            </w:r>
          </w:p>
        </w:tc>
        <w:tc>
          <w:tcPr>
            <w:tcW w:w="1109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5,1</w:t>
            </w:r>
          </w:p>
        </w:tc>
      </w:tr>
    </w:tbl>
    <w:p w:rsidR="00C601E3" w:rsidRPr="00854CD3" w:rsidRDefault="00C601E3">
      <w:pPr>
        <w:jc w:val="both"/>
        <w:rPr>
          <w:rFonts w:ascii="Arial Narrow" w:hAnsi="Arial Narrow" w:cs="Arial"/>
          <w:bCs/>
          <w:lang w:val="sk-SK"/>
        </w:rPr>
      </w:pPr>
    </w:p>
    <w:p w:rsidR="002B20B7" w:rsidRPr="00854CD3" w:rsidRDefault="001B1044">
      <w:pPr>
        <w:jc w:val="both"/>
        <w:rPr>
          <w:rFonts w:ascii="Arial Narrow" w:hAnsi="Arial Narrow" w:cs="Arial"/>
          <w:bCs/>
          <w:lang w:val="sk-SK"/>
        </w:rPr>
      </w:pPr>
      <w:r>
        <w:rPr>
          <w:rFonts w:ascii="Arial Narrow" w:hAnsi="Arial Narrow" w:cs="Arial"/>
          <w:bCs/>
          <w:lang w:val="sk-SK"/>
        </w:rPr>
        <w:t xml:space="preserve">  </w:t>
      </w:r>
    </w:p>
    <w:p w:rsidR="00DD127F" w:rsidRPr="00854CD3" w:rsidRDefault="00DD127F" w:rsidP="00B45537">
      <w:pPr>
        <w:jc w:val="both"/>
        <w:outlineLvl w:val="0"/>
        <w:rPr>
          <w:rFonts w:ascii="Arial Narrow" w:hAnsi="Arial Narrow" w:cs="Arial"/>
          <w:b/>
          <w:u w:val="single"/>
          <w:lang w:val="sk-SK"/>
        </w:rPr>
      </w:pPr>
      <w:r w:rsidRPr="00854CD3">
        <w:rPr>
          <w:rFonts w:ascii="Arial Narrow" w:hAnsi="Arial Narrow" w:cs="Arial"/>
          <w:b/>
          <w:u w:val="single"/>
          <w:lang w:val="sk-SK"/>
        </w:rPr>
        <w:t xml:space="preserve">Klasifikácia vyučovacích predmetov </w:t>
      </w:r>
      <w:r w:rsidR="0071083D" w:rsidRPr="00854CD3">
        <w:rPr>
          <w:rFonts w:ascii="Arial Narrow" w:hAnsi="Arial Narrow" w:cs="Arial"/>
          <w:b/>
          <w:u w:val="single"/>
          <w:lang w:val="sk-SK"/>
        </w:rPr>
        <w:t>na konci školského roka</w:t>
      </w:r>
      <w:r w:rsidRPr="00854CD3">
        <w:rPr>
          <w:rFonts w:ascii="Arial Narrow" w:hAnsi="Arial Narrow" w:cs="Arial"/>
          <w:b/>
          <w:u w:val="single"/>
          <w:lang w:val="sk-SK"/>
        </w:rPr>
        <w:t xml:space="preserve">: </w:t>
      </w:r>
    </w:p>
    <w:p w:rsidR="00DD127F" w:rsidRPr="00854CD3" w:rsidRDefault="00DD127F">
      <w:pPr>
        <w:jc w:val="both"/>
        <w:rPr>
          <w:rFonts w:ascii="Arial Narrow" w:hAnsi="Arial Narrow" w:cs="Arial"/>
          <w:bCs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8"/>
        <w:gridCol w:w="2772"/>
        <w:gridCol w:w="860"/>
        <w:gridCol w:w="861"/>
        <w:gridCol w:w="861"/>
        <w:gridCol w:w="861"/>
        <w:gridCol w:w="861"/>
        <w:gridCol w:w="861"/>
        <w:gridCol w:w="882"/>
      </w:tblGrid>
      <w:tr w:rsidR="005011DB" w:rsidRPr="00854CD3" w:rsidTr="005011DB">
        <w:trPr>
          <w:cantSplit/>
        </w:trPr>
        <w:tc>
          <w:tcPr>
            <w:tcW w:w="93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</w:p>
        </w:tc>
        <w:tc>
          <w:tcPr>
            <w:tcW w:w="277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vyučovacieho predmetu</w:t>
            </w:r>
          </w:p>
        </w:tc>
        <w:tc>
          <w:tcPr>
            <w:tcW w:w="5165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pStyle w:val="Nadpis1"/>
              <w:rPr>
                <w:rFonts w:ascii="Arial Narrow" w:hAnsi="Arial Narrow" w:cs="Arial"/>
                <w:sz w:val="20"/>
                <w:szCs w:val="20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</w:rPr>
              <w:t>Priemerný prospech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</w:t>
            </w:r>
          </w:p>
        </w:tc>
      </w:tr>
      <w:tr w:rsidR="005011DB" w:rsidRPr="00854CD3" w:rsidTr="005011DB">
        <w:trPr>
          <w:cantSplit/>
        </w:trPr>
        <w:tc>
          <w:tcPr>
            <w:tcW w:w="9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6. ročník</w:t>
            </w:r>
          </w:p>
        </w:tc>
        <w:tc>
          <w:tcPr>
            <w:tcW w:w="88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5011DB" w:rsidRPr="00854CD3" w:rsidTr="005011DB">
        <w:tc>
          <w:tcPr>
            <w:tcW w:w="938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SJL</w:t>
            </w:r>
          </w:p>
        </w:tc>
        <w:tc>
          <w:tcPr>
            <w:tcW w:w="2772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Slovenský jazyk a literatúra</w:t>
            </w:r>
          </w:p>
        </w:tc>
        <w:tc>
          <w:tcPr>
            <w:tcW w:w="860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2,90</w:t>
            </w: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2,87</w:t>
            </w: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3,37</w:t>
            </w: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3,52</w:t>
            </w: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3,22</w:t>
            </w:r>
          </w:p>
        </w:tc>
      </w:tr>
      <w:tr w:rsidR="005011DB" w:rsidRPr="00854CD3" w:rsidTr="005011DB">
        <w:tc>
          <w:tcPr>
            <w:tcW w:w="938" w:type="dxa"/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ANJ</w:t>
            </w:r>
          </w:p>
        </w:tc>
        <w:tc>
          <w:tcPr>
            <w:tcW w:w="2772" w:type="dxa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Anglický jazyk</w:t>
            </w:r>
          </w:p>
        </w:tc>
        <w:tc>
          <w:tcPr>
            <w:tcW w:w="86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3,14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3,12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3,22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3,59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3,27</w:t>
            </w:r>
          </w:p>
        </w:tc>
      </w:tr>
      <w:tr w:rsidR="005011DB" w:rsidRPr="00854CD3" w:rsidTr="005011DB">
        <w:tc>
          <w:tcPr>
            <w:tcW w:w="938" w:type="dxa"/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NEJ</w:t>
            </w:r>
          </w:p>
        </w:tc>
        <w:tc>
          <w:tcPr>
            <w:tcW w:w="2772" w:type="dxa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Nemecký jazyk</w:t>
            </w:r>
          </w:p>
        </w:tc>
        <w:tc>
          <w:tcPr>
            <w:tcW w:w="86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2,54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2,78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3,14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3,50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2,99</w:t>
            </w:r>
          </w:p>
        </w:tc>
      </w:tr>
      <w:tr w:rsidR="005011DB" w:rsidRPr="00854CD3" w:rsidTr="005011DB">
        <w:tc>
          <w:tcPr>
            <w:tcW w:w="938" w:type="dxa"/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OBN</w:t>
            </w:r>
          </w:p>
        </w:tc>
        <w:tc>
          <w:tcPr>
            <w:tcW w:w="2772" w:type="dxa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Občianska náuka</w:t>
            </w:r>
          </w:p>
        </w:tc>
        <w:tc>
          <w:tcPr>
            <w:tcW w:w="86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2,14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1,46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1,28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1,63</w:t>
            </w:r>
          </w:p>
        </w:tc>
      </w:tr>
      <w:tr w:rsidR="005011DB" w:rsidRPr="00854CD3" w:rsidTr="005011DB">
        <w:tc>
          <w:tcPr>
            <w:tcW w:w="938" w:type="dxa"/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DEJ</w:t>
            </w:r>
          </w:p>
        </w:tc>
        <w:tc>
          <w:tcPr>
            <w:tcW w:w="2772" w:type="dxa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Dejepis</w:t>
            </w:r>
          </w:p>
        </w:tc>
        <w:tc>
          <w:tcPr>
            <w:tcW w:w="86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2,15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2,08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2,12</w:t>
            </w:r>
          </w:p>
        </w:tc>
      </w:tr>
      <w:tr w:rsidR="005011DB" w:rsidRPr="00854CD3" w:rsidTr="005011DB">
        <w:tc>
          <w:tcPr>
            <w:tcW w:w="938" w:type="dxa"/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MAT</w:t>
            </w:r>
          </w:p>
        </w:tc>
        <w:tc>
          <w:tcPr>
            <w:tcW w:w="2772" w:type="dxa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Matematika</w:t>
            </w:r>
          </w:p>
        </w:tc>
        <w:tc>
          <w:tcPr>
            <w:tcW w:w="86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2,92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2,85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2,66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2,81</w:t>
            </w:r>
          </w:p>
        </w:tc>
      </w:tr>
      <w:tr w:rsidR="005011DB" w:rsidRPr="00854CD3" w:rsidTr="005011DB">
        <w:tc>
          <w:tcPr>
            <w:tcW w:w="938" w:type="dxa"/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FYZ</w:t>
            </w:r>
          </w:p>
        </w:tc>
        <w:tc>
          <w:tcPr>
            <w:tcW w:w="2772" w:type="dxa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Fyzika</w:t>
            </w:r>
          </w:p>
        </w:tc>
        <w:tc>
          <w:tcPr>
            <w:tcW w:w="86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2,84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2,50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2,49</w:t>
            </w:r>
          </w:p>
        </w:tc>
      </w:tr>
      <w:tr w:rsidR="005011DB" w:rsidRPr="00854CD3" w:rsidTr="005011DB">
        <w:tc>
          <w:tcPr>
            <w:tcW w:w="938" w:type="dxa"/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TEV</w:t>
            </w:r>
          </w:p>
        </w:tc>
        <w:tc>
          <w:tcPr>
            <w:tcW w:w="2772" w:type="dxa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Telesná výchova</w:t>
            </w:r>
          </w:p>
        </w:tc>
        <w:tc>
          <w:tcPr>
            <w:tcW w:w="86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1,29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1,68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1,38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1,0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1,33</w:t>
            </w:r>
          </w:p>
        </w:tc>
      </w:tr>
      <w:tr w:rsidR="005011DB" w:rsidRPr="00854CD3" w:rsidTr="005011DB">
        <w:tc>
          <w:tcPr>
            <w:tcW w:w="938" w:type="dxa"/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EKL</w:t>
            </w:r>
          </w:p>
        </w:tc>
        <w:tc>
          <w:tcPr>
            <w:tcW w:w="2772" w:type="dxa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Ekológia</w:t>
            </w:r>
          </w:p>
        </w:tc>
        <w:tc>
          <w:tcPr>
            <w:tcW w:w="86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2,66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2,18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2,42</w:t>
            </w:r>
          </w:p>
        </w:tc>
      </w:tr>
      <w:tr w:rsidR="005011DB" w:rsidRPr="00854CD3" w:rsidTr="005011DB">
        <w:tc>
          <w:tcPr>
            <w:tcW w:w="938" w:type="dxa"/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STN</w:t>
            </w:r>
          </w:p>
        </w:tc>
        <w:tc>
          <w:tcPr>
            <w:tcW w:w="2772" w:type="dxa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Strojníctvo</w:t>
            </w:r>
          </w:p>
        </w:tc>
        <w:tc>
          <w:tcPr>
            <w:tcW w:w="86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2,85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2,85</w:t>
            </w:r>
          </w:p>
        </w:tc>
      </w:tr>
      <w:tr w:rsidR="005011DB" w:rsidRPr="00854CD3" w:rsidTr="005011DB">
        <w:tc>
          <w:tcPr>
            <w:tcW w:w="938" w:type="dxa"/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TCK</w:t>
            </w:r>
          </w:p>
        </w:tc>
        <w:tc>
          <w:tcPr>
            <w:tcW w:w="2772" w:type="dxa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Technické kreslenie</w:t>
            </w:r>
          </w:p>
        </w:tc>
        <w:tc>
          <w:tcPr>
            <w:tcW w:w="86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2,24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2,24</w:t>
            </w:r>
          </w:p>
        </w:tc>
      </w:tr>
      <w:tr w:rsidR="005011DB" w:rsidRPr="00854CD3" w:rsidTr="005011DB">
        <w:tc>
          <w:tcPr>
            <w:tcW w:w="938" w:type="dxa"/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STT</w:t>
            </w:r>
          </w:p>
        </w:tc>
        <w:tc>
          <w:tcPr>
            <w:tcW w:w="2772" w:type="dxa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Strojárska technológia</w:t>
            </w:r>
          </w:p>
        </w:tc>
        <w:tc>
          <w:tcPr>
            <w:tcW w:w="86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2,48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2,48</w:t>
            </w:r>
          </w:p>
        </w:tc>
      </w:tr>
      <w:tr w:rsidR="005011DB" w:rsidRPr="00854CD3" w:rsidTr="005011DB">
        <w:tc>
          <w:tcPr>
            <w:tcW w:w="938" w:type="dxa"/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LNA</w:t>
            </w:r>
          </w:p>
        </w:tc>
        <w:tc>
          <w:tcPr>
            <w:tcW w:w="2772" w:type="dxa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Lesná výroba</w:t>
            </w:r>
          </w:p>
        </w:tc>
        <w:tc>
          <w:tcPr>
            <w:tcW w:w="86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2,83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2,83</w:t>
            </w:r>
          </w:p>
        </w:tc>
      </w:tr>
      <w:tr w:rsidR="005011DB" w:rsidRPr="00854CD3" w:rsidTr="005011DB">
        <w:tc>
          <w:tcPr>
            <w:tcW w:w="938" w:type="dxa"/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NLE</w:t>
            </w:r>
          </w:p>
        </w:tc>
        <w:tc>
          <w:tcPr>
            <w:tcW w:w="2772" w:type="dxa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Náuka o lesnom prostredí</w:t>
            </w:r>
          </w:p>
        </w:tc>
        <w:tc>
          <w:tcPr>
            <w:tcW w:w="86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2,83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2,54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2,83</w:t>
            </w:r>
          </w:p>
        </w:tc>
      </w:tr>
      <w:tr w:rsidR="005011DB" w:rsidRPr="00854CD3" w:rsidTr="005011DB">
        <w:tc>
          <w:tcPr>
            <w:tcW w:w="938" w:type="dxa"/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ELK</w:t>
            </w:r>
          </w:p>
        </w:tc>
        <w:tc>
          <w:tcPr>
            <w:tcW w:w="2772" w:type="dxa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Elektrotechnika</w:t>
            </w:r>
          </w:p>
        </w:tc>
        <w:tc>
          <w:tcPr>
            <w:tcW w:w="86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2,66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2,66</w:t>
            </w:r>
          </w:p>
        </w:tc>
      </w:tr>
      <w:tr w:rsidR="005011DB" w:rsidRPr="00854CD3" w:rsidTr="005011DB">
        <w:tc>
          <w:tcPr>
            <w:tcW w:w="938" w:type="dxa"/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INF</w:t>
            </w:r>
          </w:p>
        </w:tc>
        <w:tc>
          <w:tcPr>
            <w:tcW w:w="2772" w:type="dxa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Informatika</w:t>
            </w:r>
          </w:p>
        </w:tc>
        <w:tc>
          <w:tcPr>
            <w:tcW w:w="86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2,14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2,49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2,00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2,21</w:t>
            </w:r>
          </w:p>
        </w:tc>
      </w:tr>
      <w:tr w:rsidR="005011DB" w:rsidRPr="00854CD3" w:rsidTr="005011DB">
        <w:tc>
          <w:tcPr>
            <w:tcW w:w="938" w:type="dxa"/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</w:t>
            </w:r>
          </w:p>
        </w:tc>
        <w:tc>
          <w:tcPr>
            <w:tcW w:w="2772" w:type="dxa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Technológia</w:t>
            </w:r>
          </w:p>
        </w:tc>
        <w:tc>
          <w:tcPr>
            <w:tcW w:w="86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2,95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2,45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1,70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2,37</w:t>
            </w:r>
          </w:p>
        </w:tc>
      </w:tr>
      <w:tr w:rsidR="005011DB" w:rsidRPr="00854CD3" w:rsidTr="005011DB">
        <w:tc>
          <w:tcPr>
            <w:tcW w:w="938" w:type="dxa"/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LSN</w:t>
            </w:r>
          </w:p>
        </w:tc>
        <w:tc>
          <w:tcPr>
            <w:tcW w:w="2772" w:type="dxa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Lesné stroje a zariadenia</w:t>
            </w:r>
          </w:p>
        </w:tc>
        <w:tc>
          <w:tcPr>
            <w:tcW w:w="86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2,59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2,18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2,39</w:t>
            </w:r>
          </w:p>
        </w:tc>
      </w:tr>
      <w:tr w:rsidR="005011DB" w:rsidRPr="00854CD3" w:rsidTr="005011DB">
        <w:tc>
          <w:tcPr>
            <w:tcW w:w="938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NAM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Náuka o materiáloch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2,31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2,17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2,24</w:t>
            </w:r>
          </w:p>
        </w:tc>
      </w:tr>
      <w:tr w:rsidR="005011DB" w:rsidRPr="00854CD3" w:rsidTr="005011DB">
        <w:tc>
          <w:tcPr>
            <w:tcW w:w="938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TOP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Technológia opráv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2,57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2,00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2,29</w:t>
            </w:r>
          </w:p>
        </w:tc>
      </w:tr>
      <w:tr w:rsidR="005011DB" w:rsidRPr="00854CD3" w:rsidTr="005011DB">
        <w:tc>
          <w:tcPr>
            <w:tcW w:w="938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MOV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Motorové vozidlá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2,38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1,55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1,97</w:t>
            </w:r>
          </w:p>
        </w:tc>
      </w:tr>
      <w:tr w:rsidR="005011DB" w:rsidRPr="00854CD3" w:rsidTr="005011DB">
        <w:tc>
          <w:tcPr>
            <w:tcW w:w="938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NOR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Náuka o práci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1,68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1,68</w:t>
            </w:r>
          </w:p>
        </w:tc>
      </w:tr>
      <w:tr w:rsidR="005011DB" w:rsidRPr="00854CD3" w:rsidTr="005011DB">
        <w:tc>
          <w:tcPr>
            <w:tcW w:w="938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OVY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Odborný výcvik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1,89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1,84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1,74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1,52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1,75</w:t>
            </w:r>
          </w:p>
        </w:tc>
      </w:tr>
      <w:tr w:rsidR="005011DB" w:rsidRPr="00854CD3" w:rsidTr="005011DB">
        <w:tc>
          <w:tcPr>
            <w:tcW w:w="938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PEL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Pestovanie lesa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2,70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3,25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2,98</w:t>
            </w:r>
          </w:p>
        </w:tc>
      </w:tr>
      <w:tr w:rsidR="005011DB" w:rsidRPr="00854CD3" w:rsidTr="005011DB">
        <w:tc>
          <w:tcPr>
            <w:tcW w:w="938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NLS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Náuka o lese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3,11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2,35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2,73</w:t>
            </w:r>
          </w:p>
        </w:tc>
      </w:tr>
      <w:tr w:rsidR="005011DB" w:rsidRPr="00854CD3" w:rsidTr="005011DB">
        <w:tc>
          <w:tcPr>
            <w:tcW w:w="938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ODK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Odborné kreslenie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2,35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2,35</w:t>
            </w:r>
          </w:p>
        </w:tc>
      </w:tr>
      <w:tr w:rsidR="005011DB" w:rsidRPr="00854CD3" w:rsidTr="005011DB">
        <w:tc>
          <w:tcPr>
            <w:tcW w:w="938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TZV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Technológia živočíšnej výroby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1,68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2,17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2,02</w:t>
            </w:r>
          </w:p>
        </w:tc>
      </w:tr>
      <w:tr w:rsidR="005011DB" w:rsidRPr="00854CD3" w:rsidTr="005011DB">
        <w:tc>
          <w:tcPr>
            <w:tcW w:w="938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TLE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Technológia lesnej výroby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2,00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1,38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2,57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1,98</w:t>
            </w:r>
          </w:p>
        </w:tc>
      </w:tr>
      <w:tr w:rsidR="005011DB" w:rsidRPr="00854CD3" w:rsidTr="005011DB">
        <w:tc>
          <w:tcPr>
            <w:tcW w:w="938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TCO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Technológia opráv lesných strojov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2,71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1,94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2,33</w:t>
            </w:r>
          </w:p>
        </w:tc>
      </w:tr>
      <w:tr w:rsidR="005011DB" w:rsidRPr="00854CD3" w:rsidTr="005011DB">
        <w:tc>
          <w:tcPr>
            <w:tcW w:w="938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TRV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Technológia rastlinnej výroby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2,67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2,57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2,57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2,60</w:t>
            </w:r>
          </w:p>
        </w:tc>
      </w:tr>
      <w:tr w:rsidR="005011DB" w:rsidRPr="00854CD3" w:rsidTr="005011DB">
        <w:tc>
          <w:tcPr>
            <w:tcW w:w="938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STZ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Stroje a zariadenia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2,45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1,63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1,97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2,00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2,01</w:t>
            </w:r>
          </w:p>
        </w:tc>
      </w:tr>
      <w:tr w:rsidR="005011DB" w:rsidRPr="00854CD3" w:rsidTr="005011DB">
        <w:tc>
          <w:tcPr>
            <w:tcW w:w="938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BIO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Bilológia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1,90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1,90</w:t>
            </w:r>
          </w:p>
        </w:tc>
      </w:tr>
      <w:tr w:rsidR="005011DB" w:rsidRPr="00854CD3" w:rsidTr="005011DB">
        <w:tc>
          <w:tcPr>
            <w:tcW w:w="938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EKR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Ekonomika a riadenie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2,64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2,71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2,83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2,73</w:t>
            </w:r>
          </w:p>
        </w:tc>
      </w:tr>
      <w:tr w:rsidR="005011DB" w:rsidRPr="00854CD3" w:rsidTr="005011DB">
        <w:tc>
          <w:tcPr>
            <w:tcW w:w="938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EOR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Ekonomika a organizácia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3,23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3,15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3,00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2,73</w:t>
            </w:r>
          </w:p>
        </w:tc>
      </w:tr>
      <w:tr w:rsidR="005011DB" w:rsidRPr="00854CD3" w:rsidTr="005011DB">
        <w:tc>
          <w:tcPr>
            <w:tcW w:w="938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LET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Lesná ťažba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1,8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1,80</w:t>
            </w:r>
          </w:p>
        </w:tc>
      </w:tr>
      <w:tr w:rsidR="005011DB" w:rsidRPr="00854CD3" w:rsidTr="005011DB">
        <w:tc>
          <w:tcPr>
            <w:tcW w:w="938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OLZ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Ochrana lesa a ŽP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2,2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2,20</w:t>
            </w:r>
          </w:p>
        </w:tc>
      </w:tr>
      <w:tr w:rsidR="005011DB" w:rsidRPr="00854CD3" w:rsidTr="005011DB">
        <w:tc>
          <w:tcPr>
            <w:tcW w:w="938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HUL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Hospodárska úprava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3,00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3,00</w:t>
            </w:r>
          </w:p>
        </w:tc>
      </w:tr>
      <w:tr w:rsidR="005011DB" w:rsidRPr="00854CD3" w:rsidTr="005011DB">
        <w:tc>
          <w:tcPr>
            <w:tcW w:w="938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PXA</w:t>
            </w: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Prax</w:t>
            </w:r>
          </w:p>
        </w:tc>
        <w:tc>
          <w:tcPr>
            <w:tcW w:w="86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3,00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3,00</w:t>
            </w:r>
          </w:p>
        </w:tc>
      </w:tr>
      <w:tr w:rsidR="005011DB" w:rsidRPr="00854CD3" w:rsidTr="005011DB">
        <w:trPr>
          <w:cantSplit/>
        </w:trPr>
        <w:tc>
          <w:tcPr>
            <w:tcW w:w="371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Spolu: </w:t>
            </w:r>
          </w:p>
        </w:tc>
        <w:tc>
          <w:tcPr>
            <w:tcW w:w="8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2,50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2,37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2,31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2,41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8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2,41</w:t>
            </w:r>
          </w:p>
        </w:tc>
      </w:tr>
    </w:tbl>
    <w:p w:rsidR="005011DB" w:rsidRPr="00854CD3" w:rsidRDefault="005011DB">
      <w:pPr>
        <w:jc w:val="both"/>
        <w:rPr>
          <w:rFonts w:ascii="Arial Narrow" w:hAnsi="Arial Narrow" w:cs="Arial"/>
          <w:bCs/>
          <w:lang w:val="sk-SK"/>
        </w:rPr>
      </w:pPr>
    </w:p>
    <w:p w:rsidR="000C7D71" w:rsidRPr="00854CD3" w:rsidRDefault="000C7D71">
      <w:pPr>
        <w:jc w:val="both"/>
        <w:rPr>
          <w:rFonts w:ascii="Arial Narrow" w:hAnsi="Arial Narrow" w:cs="Arial"/>
          <w:b/>
          <w:szCs w:val="20"/>
          <w:u w:val="single"/>
          <w:lang w:val="sk-SK"/>
        </w:rPr>
      </w:pPr>
    </w:p>
    <w:p w:rsidR="000A638A" w:rsidRPr="00854CD3" w:rsidRDefault="000A638A">
      <w:pPr>
        <w:jc w:val="both"/>
        <w:rPr>
          <w:rFonts w:ascii="Arial Narrow" w:hAnsi="Arial Narrow" w:cs="Arial"/>
          <w:b/>
          <w:szCs w:val="20"/>
          <w:u w:val="single"/>
          <w:lang w:val="sk-SK"/>
        </w:rPr>
      </w:pPr>
    </w:p>
    <w:p w:rsidR="00DD127F" w:rsidRPr="00854CD3" w:rsidRDefault="00DD127F" w:rsidP="00B45537">
      <w:pPr>
        <w:jc w:val="both"/>
        <w:outlineLvl w:val="0"/>
        <w:rPr>
          <w:rFonts w:ascii="Arial Narrow" w:hAnsi="Arial Narrow" w:cs="Arial"/>
          <w:b/>
          <w:szCs w:val="20"/>
          <w:u w:val="single"/>
          <w:lang w:val="sk-SK"/>
        </w:rPr>
      </w:pPr>
      <w:r w:rsidRPr="00854CD3">
        <w:rPr>
          <w:rFonts w:ascii="Arial Narrow" w:hAnsi="Arial Narrow" w:cs="Arial"/>
          <w:b/>
          <w:szCs w:val="20"/>
          <w:u w:val="single"/>
          <w:lang w:val="sk-SK"/>
        </w:rPr>
        <w:t xml:space="preserve">Klasifikácia vyučovacích </w:t>
      </w:r>
      <w:r w:rsidR="0071083D" w:rsidRPr="00854CD3">
        <w:rPr>
          <w:rFonts w:ascii="Arial Narrow" w:hAnsi="Arial Narrow" w:cs="Arial"/>
          <w:b/>
          <w:szCs w:val="20"/>
          <w:u w:val="single"/>
          <w:lang w:val="sk-SK"/>
        </w:rPr>
        <w:t>predmetov osemročných gymnázií na konci školského roka:</w:t>
      </w:r>
    </w:p>
    <w:p w:rsidR="00DD127F" w:rsidRPr="00854CD3" w:rsidRDefault="00DD127F">
      <w:pPr>
        <w:jc w:val="both"/>
        <w:rPr>
          <w:rFonts w:ascii="Arial Narrow" w:hAnsi="Arial Narrow" w:cs="Arial"/>
          <w:bCs/>
          <w:szCs w:val="20"/>
          <w:lang w:val="sk-SK"/>
        </w:rPr>
      </w:pPr>
    </w:p>
    <w:tbl>
      <w:tblPr>
        <w:tblW w:w="9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4"/>
        <w:gridCol w:w="2422"/>
        <w:gridCol w:w="715"/>
        <w:gridCol w:w="716"/>
        <w:gridCol w:w="715"/>
        <w:gridCol w:w="716"/>
        <w:gridCol w:w="716"/>
        <w:gridCol w:w="715"/>
        <w:gridCol w:w="716"/>
        <w:gridCol w:w="716"/>
        <w:gridCol w:w="854"/>
      </w:tblGrid>
      <w:tr w:rsidR="00DD127F" w:rsidRPr="00854CD3" w:rsidTr="00CA220F">
        <w:trPr>
          <w:cantSplit/>
        </w:trPr>
        <w:tc>
          <w:tcPr>
            <w:tcW w:w="78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854CD3" w:rsidRDefault="0084420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  <w:r w:rsidR="00DD127F"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242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854CD3" w:rsidRDefault="00DD127F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Názov vyučovacieho predmetu</w:t>
            </w:r>
          </w:p>
        </w:tc>
        <w:tc>
          <w:tcPr>
            <w:tcW w:w="5725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854CD3" w:rsidRDefault="00DD127F">
            <w:pPr>
              <w:pStyle w:val="Nadpis1"/>
              <w:rPr>
                <w:rFonts w:ascii="Arial Narrow" w:hAnsi="Arial Narrow" w:cs="Arial"/>
                <w:sz w:val="20"/>
                <w:szCs w:val="20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</w:rPr>
              <w:t>Priemerný prospech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854CD3" w:rsidRDefault="00DD127F" w:rsidP="003907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</w:t>
            </w:r>
          </w:p>
        </w:tc>
      </w:tr>
      <w:tr w:rsidR="00DD127F" w:rsidRPr="00854CD3" w:rsidTr="00CA220F">
        <w:trPr>
          <w:cantSplit/>
        </w:trPr>
        <w:tc>
          <w:tcPr>
            <w:tcW w:w="78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DD127F" w:rsidRPr="00854CD3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2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DD127F" w:rsidRPr="00854CD3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854CD3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854CD3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2.  ročník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854CD3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854CD3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854CD3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5.  ročník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854CD3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854CD3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7.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854CD3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8.  ročník</w:t>
            </w:r>
          </w:p>
        </w:tc>
        <w:tc>
          <w:tcPr>
            <w:tcW w:w="854" w:type="dxa"/>
            <w:vMerge/>
            <w:tcBorders>
              <w:top w:val="single" w:sz="6" w:space="0" w:color="auto"/>
            </w:tcBorders>
          </w:tcPr>
          <w:p w:rsidR="00DD127F" w:rsidRPr="00854CD3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DD127F" w:rsidRPr="00854CD3" w:rsidTr="00CA220F">
        <w:tc>
          <w:tcPr>
            <w:tcW w:w="784" w:type="dxa"/>
            <w:tcBorders>
              <w:top w:val="single" w:sz="6" w:space="0" w:color="auto"/>
            </w:tcBorders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  <w:tcBorders>
              <w:top w:val="single" w:sz="6" w:space="0" w:color="auto"/>
            </w:tcBorders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</w:tcBorders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</w:tcBorders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</w:tcBorders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854CD3" w:rsidTr="00CA220F">
        <w:tc>
          <w:tcPr>
            <w:tcW w:w="78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854CD3" w:rsidTr="00CA220F">
        <w:tc>
          <w:tcPr>
            <w:tcW w:w="78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0C7D71" w:rsidRPr="00854CD3" w:rsidTr="00CA220F">
        <w:tc>
          <w:tcPr>
            <w:tcW w:w="784" w:type="dxa"/>
          </w:tcPr>
          <w:p w:rsidR="000C7D71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</w:tcPr>
          <w:p w:rsidR="000C7D71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0C7D71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0C7D71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0C7D71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0C7D71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0C7D71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0C7D71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0C7D71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0C7D71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0C7D71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854CD3" w:rsidTr="00CA220F">
        <w:tc>
          <w:tcPr>
            <w:tcW w:w="78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0C7D71" w:rsidRPr="00854CD3" w:rsidTr="00CA220F">
        <w:tc>
          <w:tcPr>
            <w:tcW w:w="784" w:type="dxa"/>
          </w:tcPr>
          <w:p w:rsidR="000C7D71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</w:tcPr>
          <w:p w:rsidR="000C7D71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0C7D71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0C7D71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0C7D71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0C7D71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0C7D71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0C7D71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0C7D71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0C7D71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0C7D71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854CD3" w:rsidTr="00CA220F">
        <w:tc>
          <w:tcPr>
            <w:tcW w:w="78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854CD3" w:rsidTr="00CA220F">
        <w:tc>
          <w:tcPr>
            <w:tcW w:w="78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854CD3" w:rsidTr="00CA220F">
        <w:tc>
          <w:tcPr>
            <w:tcW w:w="78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854CD3" w:rsidTr="00CA220F">
        <w:tc>
          <w:tcPr>
            <w:tcW w:w="78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854CD3" w:rsidTr="00CA220F">
        <w:tc>
          <w:tcPr>
            <w:tcW w:w="78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854CD3" w:rsidTr="00CA220F">
        <w:tc>
          <w:tcPr>
            <w:tcW w:w="78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854CD3" w:rsidTr="00CA220F">
        <w:tc>
          <w:tcPr>
            <w:tcW w:w="78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854CD3" w:rsidTr="00CA220F">
        <w:tc>
          <w:tcPr>
            <w:tcW w:w="78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854CD3" w:rsidTr="00CA220F">
        <w:tc>
          <w:tcPr>
            <w:tcW w:w="78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854CD3" w:rsidTr="00CA220F">
        <w:tc>
          <w:tcPr>
            <w:tcW w:w="78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854CD3" w:rsidTr="00CA220F">
        <w:tc>
          <w:tcPr>
            <w:tcW w:w="78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854CD3" w:rsidTr="00CA220F">
        <w:tc>
          <w:tcPr>
            <w:tcW w:w="78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854CD3" w:rsidTr="00CA220F">
        <w:tc>
          <w:tcPr>
            <w:tcW w:w="78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854CD3" w:rsidTr="00CA220F">
        <w:tc>
          <w:tcPr>
            <w:tcW w:w="784" w:type="dxa"/>
            <w:tcBorders>
              <w:bottom w:val="single" w:sz="6" w:space="0" w:color="auto"/>
            </w:tcBorders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2422" w:type="dxa"/>
            <w:tcBorders>
              <w:bottom w:val="single" w:sz="6" w:space="0" w:color="auto"/>
            </w:tcBorders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  <w:tcBorders>
              <w:bottom w:val="single" w:sz="6" w:space="0" w:color="auto"/>
            </w:tcBorders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  <w:tcBorders>
              <w:bottom w:val="single" w:sz="6" w:space="0" w:color="auto"/>
            </w:tcBorders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  <w:tcBorders>
              <w:bottom w:val="single" w:sz="6" w:space="0" w:color="auto"/>
            </w:tcBorders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  <w:tcBorders>
              <w:bottom w:val="single" w:sz="6" w:space="0" w:color="auto"/>
            </w:tcBorders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  <w:tcBorders>
              <w:bottom w:val="single" w:sz="6" w:space="0" w:color="auto"/>
            </w:tcBorders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5" w:type="dxa"/>
            <w:tcBorders>
              <w:bottom w:val="single" w:sz="6" w:space="0" w:color="auto"/>
            </w:tcBorders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  <w:tcBorders>
              <w:bottom w:val="single" w:sz="6" w:space="0" w:color="auto"/>
            </w:tcBorders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716" w:type="dxa"/>
            <w:tcBorders>
              <w:bottom w:val="single" w:sz="6" w:space="0" w:color="auto"/>
            </w:tcBorders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  <w:tc>
          <w:tcPr>
            <w:tcW w:w="854" w:type="dxa"/>
            <w:tcBorders>
              <w:bottom w:val="single" w:sz="6" w:space="0" w:color="auto"/>
            </w:tcBorders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lang w:val="sk-SK"/>
              </w:rPr>
            </w:pPr>
            <w:r w:rsidRPr="00854CD3">
              <w:rPr>
                <w:rFonts w:ascii="Arial Narrow" w:hAnsi="Arial Narrow" w:cs="Arial"/>
                <w:lang w:val="sk-SK"/>
              </w:rPr>
              <w:t>-</w:t>
            </w:r>
          </w:p>
        </w:tc>
      </w:tr>
      <w:tr w:rsidR="00DD127F" w:rsidRPr="00854CD3" w:rsidTr="00CA220F">
        <w:trPr>
          <w:cantSplit/>
        </w:trPr>
        <w:tc>
          <w:tcPr>
            <w:tcW w:w="320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854CD3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Spolu: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854CD3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854CD3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854CD3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854CD3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854CD3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854CD3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854CD3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854CD3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854CD3" w:rsidRDefault="00477CB2" w:rsidP="00477CB2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854CD3">
              <w:rPr>
                <w:rFonts w:ascii="Arial Narrow" w:hAnsi="Arial Narrow" w:cs="Arial"/>
                <w:b/>
                <w:lang w:val="sk-SK"/>
              </w:rPr>
              <w:t>-</w:t>
            </w:r>
          </w:p>
        </w:tc>
      </w:tr>
    </w:tbl>
    <w:p w:rsidR="000A638A" w:rsidRPr="00854CD3" w:rsidRDefault="000A638A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1B1D7A" w:rsidRPr="00854CD3" w:rsidRDefault="001B1D7A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1B1D7A" w:rsidRPr="00854CD3" w:rsidRDefault="001B1D7A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1B1D7A" w:rsidRPr="00854CD3" w:rsidRDefault="001B1D7A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1B1D7A" w:rsidRPr="00854CD3" w:rsidRDefault="001B1D7A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1B1D7A" w:rsidRPr="00854CD3" w:rsidRDefault="001B1D7A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1B1D7A" w:rsidRPr="00854CD3" w:rsidRDefault="001B1D7A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1B1D7A" w:rsidRPr="00854CD3" w:rsidRDefault="001B1D7A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1B1D7A" w:rsidRPr="00854CD3" w:rsidRDefault="001B1D7A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DD127F" w:rsidRPr="00854CD3" w:rsidRDefault="00DD127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8. Údaje o</w:t>
      </w:r>
      <w:r w:rsidR="0071083D" w:rsidRPr="00854CD3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 ukončení štúdia</w:t>
      </w:r>
    </w:p>
    <w:p w:rsidR="00DD127F" w:rsidRPr="00854CD3" w:rsidRDefault="00DD127F">
      <w:pPr>
        <w:jc w:val="both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p w:rsidR="0071083D" w:rsidRPr="00854CD3" w:rsidRDefault="0071083D" w:rsidP="00B45537">
      <w:pPr>
        <w:jc w:val="both"/>
        <w:outlineLvl w:val="0"/>
        <w:rPr>
          <w:rFonts w:ascii="Arial Narrow" w:hAnsi="Arial Narrow" w:cs="Arial"/>
          <w:b/>
          <w:u w:val="single"/>
          <w:lang w:val="sk-SK"/>
        </w:rPr>
      </w:pPr>
      <w:r w:rsidRPr="00854CD3">
        <w:rPr>
          <w:rFonts w:ascii="Arial Narrow" w:hAnsi="Arial Narrow" w:cs="Arial"/>
          <w:b/>
          <w:u w:val="single"/>
          <w:lang w:val="sk-SK"/>
        </w:rPr>
        <w:t>Údaje o maturitnej skúške</w:t>
      </w:r>
    </w:p>
    <w:p w:rsidR="0071083D" w:rsidRPr="00854CD3" w:rsidRDefault="0071083D">
      <w:pPr>
        <w:jc w:val="both"/>
        <w:rPr>
          <w:rFonts w:ascii="Arial Narrow" w:hAnsi="Arial Narrow" w:cs="Arial"/>
          <w:b/>
          <w:u w:val="single"/>
          <w:lang w:val="sk-SK"/>
        </w:rPr>
      </w:pPr>
    </w:p>
    <w:p w:rsidR="00DD127F" w:rsidRPr="00854CD3" w:rsidRDefault="00DD127F" w:rsidP="00B45537">
      <w:pPr>
        <w:jc w:val="both"/>
        <w:outlineLvl w:val="0"/>
        <w:rPr>
          <w:rFonts w:ascii="Arial Narrow" w:hAnsi="Arial Narrow" w:cs="Arial"/>
          <w:b/>
          <w:szCs w:val="28"/>
          <w:lang w:val="sk-SK"/>
        </w:rPr>
      </w:pPr>
      <w:r w:rsidRPr="00854CD3">
        <w:rPr>
          <w:rFonts w:ascii="Arial Narrow" w:hAnsi="Arial Narrow" w:cs="Arial"/>
          <w:b/>
          <w:szCs w:val="20"/>
          <w:lang w:val="sk-SK"/>
        </w:rPr>
        <w:t>E</w:t>
      </w:r>
      <w:r w:rsidRPr="00854CD3">
        <w:rPr>
          <w:rFonts w:ascii="Arial Narrow" w:hAnsi="Arial Narrow" w:cs="Arial"/>
          <w:b/>
          <w:szCs w:val="28"/>
          <w:lang w:val="sk-SK"/>
        </w:rPr>
        <w:t>xterná časť maturitnej skúšky: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888"/>
        <w:gridCol w:w="1080"/>
        <w:gridCol w:w="2430"/>
        <w:gridCol w:w="2430"/>
      </w:tblGrid>
      <w:tr w:rsidR="005011DB" w:rsidRPr="00854CD3" w:rsidTr="005011DB">
        <w:tc>
          <w:tcPr>
            <w:tcW w:w="38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Úroveň 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Priemerná úspešnosť</w:t>
            </w:r>
          </w:p>
        </w:tc>
      </w:tr>
      <w:tr w:rsidR="005011DB" w:rsidRPr="00854CD3" w:rsidTr="005011DB">
        <w:trPr>
          <w:cantSplit/>
        </w:trPr>
        <w:tc>
          <w:tcPr>
            <w:tcW w:w="3888" w:type="dxa"/>
            <w:vMerge w:val="restart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Anglický jazyk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B1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17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32,95%</w:t>
            </w:r>
          </w:p>
        </w:tc>
      </w:tr>
      <w:tr w:rsidR="005011DB" w:rsidRPr="00854CD3" w:rsidTr="005011DB">
        <w:trPr>
          <w:cantSplit/>
        </w:trPr>
        <w:tc>
          <w:tcPr>
            <w:tcW w:w="3888" w:type="dxa"/>
            <w:vMerge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3888" w:type="dxa"/>
            <w:vMerge w:val="restar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Nemecký jazyk</w:t>
            </w:r>
          </w:p>
        </w:tc>
        <w:tc>
          <w:tcPr>
            <w:tcW w:w="108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B1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6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31,95%</w:t>
            </w:r>
          </w:p>
        </w:tc>
      </w:tr>
      <w:tr w:rsidR="005011DB" w:rsidRPr="00854CD3" w:rsidTr="005011DB">
        <w:trPr>
          <w:cantSplit/>
        </w:trPr>
        <w:tc>
          <w:tcPr>
            <w:tcW w:w="3888" w:type="dxa"/>
            <w:vMerge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3888" w:type="dxa"/>
            <w:vMerge w:val="restar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Slovenský jazyk a literatúra</w:t>
            </w:r>
          </w:p>
        </w:tc>
        <w:tc>
          <w:tcPr>
            <w:tcW w:w="108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23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49,53%</w:t>
            </w:r>
          </w:p>
        </w:tc>
      </w:tr>
      <w:tr w:rsidR="005011DB" w:rsidRPr="00854CD3" w:rsidTr="005011DB">
        <w:trPr>
          <w:cantSplit/>
        </w:trPr>
        <w:tc>
          <w:tcPr>
            <w:tcW w:w="3888" w:type="dxa"/>
            <w:vMerge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</w:tbl>
    <w:p w:rsidR="000C7D71" w:rsidRPr="00854CD3" w:rsidRDefault="000C7D71">
      <w:pPr>
        <w:jc w:val="both"/>
        <w:rPr>
          <w:rFonts w:ascii="Arial Narrow" w:hAnsi="Arial Narrow" w:cs="Arial"/>
          <w:szCs w:val="28"/>
          <w:lang w:val="sk-SK"/>
        </w:rPr>
      </w:pPr>
    </w:p>
    <w:p w:rsidR="000C7D71" w:rsidRPr="00854CD3" w:rsidRDefault="000C7D71">
      <w:pPr>
        <w:jc w:val="both"/>
        <w:rPr>
          <w:rFonts w:ascii="Arial Narrow" w:hAnsi="Arial Narrow" w:cs="Arial"/>
          <w:sz w:val="16"/>
          <w:szCs w:val="16"/>
          <w:lang w:val="sk-SK"/>
        </w:rPr>
      </w:pPr>
    </w:p>
    <w:p w:rsidR="00CA220F" w:rsidRPr="00854CD3" w:rsidRDefault="00DD127F" w:rsidP="00B45537">
      <w:pPr>
        <w:jc w:val="both"/>
        <w:outlineLvl w:val="0"/>
        <w:rPr>
          <w:rFonts w:ascii="Arial Narrow" w:hAnsi="Arial Narrow" w:cs="Arial"/>
          <w:b/>
          <w:szCs w:val="28"/>
          <w:lang w:val="sk-SK"/>
        </w:rPr>
      </w:pPr>
      <w:r w:rsidRPr="00854CD3">
        <w:rPr>
          <w:rFonts w:ascii="Arial Narrow" w:hAnsi="Arial Narrow" w:cs="Arial"/>
          <w:b/>
          <w:szCs w:val="20"/>
          <w:lang w:val="sk-SK"/>
        </w:rPr>
        <w:t xml:space="preserve">Písomná </w:t>
      </w:r>
      <w:r w:rsidR="005E3022" w:rsidRPr="00854CD3">
        <w:rPr>
          <w:rFonts w:ascii="Arial Narrow" w:hAnsi="Arial Narrow" w:cs="Arial"/>
          <w:b/>
          <w:szCs w:val="20"/>
          <w:lang w:val="sk-SK"/>
        </w:rPr>
        <w:t xml:space="preserve">forma internej </w:t>
      </w:r>
      <w:r w:rsidRPr="00854CD3">
        <w:rPr>
          <w:rFonts w:ascii="Arial Narrow" w:hAnsi="Arial Narrow" w:cs="Arial"/>
          <w:b/>
          <w:szCs w:val="28"/>
          <w:lang w:val="sk-SK"/>
        </w:rPr>
        <w:t>čas</w:t>
      </w:r>
      <w:r w:rsidR="005E3022" w:rsidRPr="00854CD3">
        <w:rPr>
          <w:rFonts w:ascii="Arial Narrow" w:hAnsi="Arial Narrow" w:cs="Arial"/>
          <w:b/>
          <w:szCs w:val="28"/>
          <w:lang w:val="sk-SK"/>
        </w:rPr>
        <w:t>ti</w:t>
      </w:r>
      <w:r w:rsidRPr="00854CD3">
        <w:rPr>
          <w:rFonts w:ascii="Arial Narrow" w:hAnsi="Arial Narrow" w:cs="Arial"/>
          <w:b/>
          <w:szCs w:val="28"/>
          <w:lang w:val="sk-SK"/>
        </w:rPr>
        <w:t xml:space="preserve"> maturitnej skúšky: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888"/>
        <w:gridCol w:w="1080"/>
        <w:gridCol w:w="2430"/>
        <w:gridCol w:w="2430"/>
      </w:tblGrid>
      <w:tr w:rsidR="005011DB" w:rsidRPr="00854CD3" w:rsidTr="005011DB">
        <w:tc>
          <w:tcPr>
            <w:tcW w:w="38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854CD3">
              <w:rPr>
                <w:rFonts w:ascii="Arial Narrow" w:hAnsi="Arial Narrow" w:cs="Arial"/>
                <w:bCs w:val="0"/>
                <w:sz w:val="20"/>
                <w:szCs w:val="20"/>
              </w:rPr>
              <w:t>Úroveň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Priemerná úspešnosť</w:t>
            </w:r>
          </w:p>
        </w:tc>
      </w:tr>
      <w:tr w:rsidR="005011DB" w:rsidRPr="00854CD3" w:rsidTr="005011DB">
        <w:trPr>
          <w:cantSplit/>
        </w:trPr>
        <w:tc>
          <w:tcPr>
            <w:tcW w:w="3888" w:type="dxa"/>
            <w:vMerge w:val="restart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Anglický jazyk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B1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17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45,88%</w:t>
            </w:r>
          </w:p>
        </w:tc>
      </w:tr>
      <w:tr w:rsidR="005011DB" w:rsidRPr="00854CD3" w:rsidTr="005011DB">
        <w:trPr>
          <w:cantSplit/>
        </w:trPr>
        <w:tc>
          <w:tcPr>
            <w:tcW w:w="3888" w:type="dxa"/>
            <w:vMerge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3888" w:type="dxa"/>
            <w:vMerge w:val="restar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Nemecký jazyk</w:t>
            </w:r>
          </w:p>
        </w:tc>
        <w:tc>
          <w:tcPr>
            <w:tcW w:w="108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B1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6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35,83%</w:t>
            </w:r>
          </w:p>
        </w:tc>
      </w:tr>
      <w:tr w:rsidR="005011DB" w:rsidRPr="00854CD3" w:rsidTr="005011DB">
        <w:trPr>
          <w:cantSplit/>
        </w:trPr>
        <w:tc>
          <w:tcPr>
            <w:tcW w:w="3888" w:type="dxa"/>
            <w:vMerge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3888" w:type="dxa"/>
            <w:vMerge w:val="restar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Slovenský jazyk a literatúra</w:t>
            </w:r>
          </w:p>
        </w:tc>
        <w:tc>
          <w:tcPr>
            <w:tcW w:w="108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23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50,48%</w:t>
            </w:r>
          </w:p>
        </w:tc>
      </w:tr>
      <w:tr w:rsidR="005011DB" w:rsidRPr="00854CD3" w:rsidTr="005011DB">
        <w:trPr>
          <w:cantSplit/>
        </w:trPr>
        <w:tc>
          <w:tcPr>
            <w:tcW w:w="3888" w:type="dxa"/>
            <w:vMerge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</w:tbl>
    <w:p w:rsidR="0071083D" w:rsidRPr="00854CD3" w:rsidRDefault="0071083D">
      <w:pPr>
        <w:jc w:val="both"/>
        <w:rPr>
          <w:rFonts w:ascii="Arial Narrow" w:hAnsi="Arial Narrow" w:cs="Arial"/>
          <w:szCs w:val="28"/>
          <w:lang w:val="sk-SK"/>
        </w:rPr>
      </w:pPr>
    </w:p>
    <w:p w:rsidR="000A638A" w:rsidRPr="00854CD3" w:rsidRDefault="000A638A">
      <w:pPr>
        <w:jc w:val="both"/>
        <w:rPr>
          <w:rFonts w:ascii="Arial Narrow" w:hAnsi="Arial Narrow" w:cs="Arial"/>
          <w:szCs w:val="28"/>
          <w:lang w:val="sk-SK"/>
        </w:rPr>
      </w:pPr>
    </w:p>
    <w:p w:rsidR="00DD127F" w:rsidRPr="00854CD3" w:rsidRDefault="00DD127F" w:rsidP="00B45537">
      <w:pPr>
        <w:jc w:val="both"/>
        <w:outlineLvl w:val="0"/>
        <w:rPr>
          <w:rFonts w:ascii="Arial Narrow" w:hAnsi="Arial Narrow" w:cs="Arial"/>
          <w:b/>
          <w:szCs w:val="28"/>
          <w:lang w:val="sk-SK"/>
        </w:rPr>
      </w:pPr>
      <w:r w:rsidRPr="00854CD3">
        <w:rPr>
          <w:rFonts w:ascii="Arial Narrow" w:hAnsi="Arial Narrow" w:cs="Arial"/>
          <w:b/>
          <w:szCs w:val="20"/>
          <w:lang w:val="sk-SK"/>
        </w:rPr>
        <w:t xml:space="preserve">Ústna forma internej časti </w:t>
      </w:r>
      <w:r w:rsidRPr="00854CD3">
        <w:rPr>
          <w:rFonts w:ascii="Arial Narrow" w:hAnsi="Arial Narrow" w:cs="Arial"/>
          <w:b/>
          <w:szCs w:val="28"/>
          <w:lang w:val="sk-SK"/>
        </w:rPr>
        <w:t>maturitnej skúšky: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888"/>
        <w:gridCol w:w="1080"/>
        <w:gridCol w:w="2430"/>
        <w:gridCol w:w="2430"/>
      </w:tblGrid>
      <w:tr w:rsidR="005011DB" w:rsidRPr="00854CD3" w:rsidTr="005011DB">
        <w:tc>
          <w:tcPr>
            <w:tcW w:w="38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Úroveň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Priemerná úspešnosť</w:t>
            </w:r>
          </w:p>
        </w:tc>
      </w:tr>
      <w:tr w:rsidR="005011DB" w:rsidRPr="00854CD3" w:rsidTr="005011DB">
        <w:trPr>
          <w:cantSplit/>
        </w:trPr>
        <w:tc>
          <w:tcPr>
            <w:tcW w:w="3888" w:type="dxa"/>
            <w:vMerge w:val="restart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Anglický jazyk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B1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17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2,88</w:t>
            </w:r>
          </w:p>
        </w:tc>
      </w:tr>
      <w:tr w:rsidR="005011DB" w:rsidRPr="00854CD3" w:rsidTr="005011DB">
        <w:trPr>
          <w:cantSplit/>
        </w:trPr>
        <w:tc>
          <w:tcPr>
            <w:tcW w:w="3888" w:type="dxa"/>
            <w:vMerge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3888" w:type="dxa"/>
            <w:vMerge w:val="restar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Nemecký jazyk</w:t>
            </w:r>
          </w:p>
        </w:tc>
        <w:tc>
          <w:tcPr>
            <w:tcW w:w="108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B1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6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2,50</w:t>
            </w:r>
          </w:p>
        </w:tc>
      </w:tr>
      <w:tr w:rsidR="005011DB" w:rsidRPr="00854CD3" w:rsidTr="005011DB">
        <w:trPr>
          <w:cantSplit/>
        </w:trPr>
        <w:tc>
          <w:tcPr>
            <w:tcW w:w="3888" w:type="dxa"/>
            <w:vMerge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3888" w:type="dxa"/>
            <w:vMerge w:val="restar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Slovenský jazyk a literatúra</w:t>
            </w:r>
          </w:p>
        </w:tc>
        <w:tc>
          <w:tcPr>
            <w:tcW w:w="108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23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3,26</w:t>
            </w:r>
          </w:p>
        </w:tc>
      </w:tr>
      <w:tr w:rsidR="005011DB" w:rsidRPr="00854CD3" w:rsidTr="005011DB">
        <w:trPr>
          <w:cantSplit/>
        </w:trPr>
        <w:tc>
          <w:tcPr>
            <w:tcW w:w="3888" w:type="dxa"/>
            <w:vMerge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3888" w:type="dxa"/>
            <w:vMerge w:val="restar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Praktická časť odbornej zložky</w:t>
            </w:r>
          </w:p>
        </w:tc>
        <w:tc>
          <w:tcPr>
            <w:tcW w:w="108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23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2,00</w:t>
            </w:r>
          </w:p>
        </w:tc>
      </w:tr>
      <w:tr w:rsidR="005011DB" w:rsidRPr="00854CD3" w:rsidTr="005011DB">
        <w:trPr>
          <w:cantSplit/>
        </w:trPr>
        <w:tc>
          <w:tcPr>
            <w:tcW w:w="3888" w:type="dxa"/>
            <w:vMerge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3888" w:type="dxa"/>
            <w:vMerge w:val="restar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Teoretická časť odbornej zložky</w:t>
            </w:r>
          </w:p>
        </w:tc>
        <w:tc>
          <w:tcPr>
            <w:tcW w:w="108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23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2,26</w:t>
            </w:r>
          </w:p>
        </w:tc>
      </w:tr>
      <w:tr w:rsidR="005011DB" w:rsidRPr="00854CD3" w:rsidTr="005011DB">
        <w:trPr>
          <w:cantSplit/>
        </w:trPr>
        <w:tc>
          <w:tcPr>
            <w:tcW w:w="3888" w:type="dxa"/>
            <w:vMerge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3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</w:tbl>
    <w:p w:rsidR="002B20B7" w:rsidRPr="00854CD3" w:rsidRDefault="002B20B7">
      <w:pPr>
        <w:jc w:val="both"/>
        <w:rPr>
          <w:rFonts w:ascii="Arial Narrow" w:hAnsi="Arial Narrow" w:cs="Arial"/>
          <w:bCs/>
          <w:szCs w:val="28"/>
          <w:lang w:val="sk-SK"/>
        </w:rPr>
      </w:pPr>
    </w:p>
    <w:p w:rsidR="005011DB" w:rsidRPr="00854CD3" w:rsidRDefault="005011DB">
      <w:pPr>
        <w:jc w:val="both"/>
        <w:rPr>
          <w:rFonts w:ascii="Arial Narrow" w:hAnsi="Arial Narrow" w:cs="Arial"/>
          <w:bCs/>
          <w:szCs w:val="28"/>
          <w:lang w:val="sk-SK"/>
        </w:rPr>
      </w:pPr>
    </w:p>
    <w:p w:rsidR="008D3C16" w:rsidRPr="00854CD3" w:rsidRDefault="008D3C16" w:rsidP="00CA220F">
      <w:pPr>
        <w:jc w:val="both"/>
        <w:outlineLvl w:val="0"/>
        <w:rPr>
          <w:rFonts w:ascii="Arial Narrow" w:hAnsi="Arial Narrow" w:cs="Arial"/>
          <w:b/>
          <w:bCs/>
          <w:szCs w:val="28"/>
          <w:u w:val="single"/>
          <w:lang w:val="sk-SK"/>
        </w:rPr>
      </w:pPr>
      <w:r w:rsidRPr="00854CD3">
        <w:rPr>
          <w:rFonts w:ascii="Arial Narrow" w:hAnsi="Arial Narrow" w:cs="Arial"/>
          <w:b/>
          <w:bCs/>
          <w:szCs w:val="28"/>
          <w:u w:val="single"/>
          <w:lang w:val="sk-SK"/>
        </w:rPr>
        <w:t>Údaje o záverečných skúškach</w:t>
      </w:r>
    </w:p>
    <w:p w:rsidR="00CA220F" w:rsidRPr="00854CD3" w:rsidRDefault="00CA220F" w:rsidP="00CA220F">
      <w:pPr>
        <w:jc w:val="both"/>
        <w:outlineLvl w:val="0"/>
        <w:rPr>
          <w:rFonts w:ascii="Arial Narrow" w:hAnsi="Arial Narrow" w:cs="Arial"/>
          <w:b/>
          <w:bCs/>
          <w:szCs w:val="28"/>
          <w:u w:val="single"/>
          <w:lang w:val="sk-SK"/>
        </w:rPr>
      </w:pPr>
    </w:p>
    <w:tbl>
      <w:tblPr>
        <w:tblpPr w:leftFromText="141" w:rightFromText="141" w:vertAnchor="text" w:tblpY="1"/>
        <w:tblOverlap w:val="never"/>
        <w:tblW w:w="9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08"/>
        <w:gridCol w:w="2520"/>
        <w:gridCol w:w="720"/>
        <w:gridCol w:w="1432"/>
        <w:gridCol w:w="988"/>
        <w:gridCol w:w="908"/>
        <w:gridCol w:w="1067"/>
        <w:gridCol w:w="1334"/>
      </w:tblGrid>
      <w:tr w:rsidR="005011DB" w:rsidRPr="00854CD3" w:rsidTr="005011DB">
        <w:trPr>
          <w:cantSplit/>
          <w:trHeight w:val="315"/>
        </w:trPr>
        <w:tc>
          <w:tcPr>
            <w:tcW w:w="100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Učebný odbor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pStyle w:val="Nadpis1"/>
              <w:rPr>
                <w:rFonts w:ascii="Arial Narrow" w:hAnsi="Arial Narrow" w:cs="Arial"/>
                <w:sz w:val="20"/>
                <w:szCs w:val="20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</w:rPr>
              <w:t>Prospech</w:t>
            </w:r>
          </w:p>
        </w:tc>
        <w:tc>
          <w:tcPr>
            <w:tcW w:w="133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žiakov, ktorí nekonali  skúšku</w:t>
            </w:r>
          </w:p>
        </w:tc>
      </w:tr>
      <w:tr w:rsidR="005011DB" w:rsidRPr="00854CD3" w:rsidTr="005011DB">
        <w:trPr>
          <w:cantSplit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prospeli s </w:t>
            </w:r>
          </w:p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vyznamenaním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prospeli veľmi dobre</w:t>
            </w: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pStyle w:val="Nadpis8"/>
              <w:jc w:val="center"/>
              <w:rPr>
                <w:rFonts w:ascii="Arial Narrow" w:hAnsi="Arial Narrow" w:cs="Arial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Cs w:val="20"/>
                <w:lang w:val="sk-SK"/>
              </w:rPr>
              <w:t>prospeli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neprospeli</w:t>
            </w:r>
          </w:p>
        </w:tc>
        <w:tc>
          <w:tcPr>
            <w:tcW w:w="13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5011DB" w:rsidRPr="00854CD3" w:rsidTr="005011DB">
        <w:tc>
          <w:tcPr>
            <w:tcW w:w="1008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4575 2</w:t>
            </w: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Mechanizácia lesnej výroby</w:t>
            </w: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20</w:t>
            </w:r>
          </w:p>
        </w:tc>
        <w:tc>
          <w:tcPr>
            <w:tcW w:w="1432" w:type="dxa"/>
            <w:tcBorders>
              <w:top w:val="single" w:sz="6" w:space="0" w:color="auto"/>
            </w:tcBorders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988" w:type="dxa"/>
            <w:tcBorders>
              <w:top w:val="single" w:sz="6" w:space="0" w:color="auto"/>
            </w:tcBorders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</w:t>
            </w:r>
          </w:p>
        </w:tc>
        <w:tc>
          <w:tcPr>
            <w:tcW w:w="908" w:type="dxa"/>
            <w:tcBorders>
              <w:top w:val="single" w:sz="6" w:space="0" w:color="auto"/>
            </w:tcBorders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14</w:t>
            </w:r>
          </w:p>
        </w:tc>
        <w:tc>
          <w:tcPr>
            <w:tcW w:w="1067" w:type="dxa"/>
            <w:tcBorders>
              <w:top w:val="single" w:sz="6" w:space="0" w:color="auto"/>
            </w:tcBorders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  <w:tc>
          <w:tcPr>
            <w:tcW w:w="1334" w:type="dxa"/>
            <w:tcBorders>
              <w:top w:val="single" w:sz="6" w:space="0" w:color="auto"/>
            </w:tcBorders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</w:tr>
      <w:tr w:rsidR="005011DB" w:rsidRPr="00854CD3" w:rsidTr="005011DB">
        <w:tc>
          <w:tcPr>
            <w:tcW w:w="1008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2466 2-04</w:t>
            </w:r>
          </w:p>
        </w:tc>
        <w:tc>
          <w:tcPr>
            <w:tcW w:w="252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Mechanik opravár so zameraním na lesné stroje a zariadenia</w:t>
            </w:r>
          </w:p>
        </w:tc>
        <w:tc>
          <w:tcPr>
            <w:tcW w:w="72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17</w:t>
            </w:r>
          </w:p>
        </w:tc>
        <w:tc>
          <w:tcPr>
            <w:tcW w:w="1432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988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6</w:t>
            </w:r>
          </w:p>
        </w:tc>
        <w:tc>
          <w:tcPr>
            <w:tcW w:w="908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</w:t>
            </w:r>
          </w:p>
        </w:tc>
        <w:tc>
          <w:tcPr>
            <w:tcW w:w="1067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  <w:tc>
          <w:tcPr>
            <w:tcW w:w="1334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</w:tr>
      <w:tr w:rsidR="005011DB" w:rsidRPr="00854CD3" w:rsidTr="005011DB">
        <w:tc>
          <w:tcPr>
            <w:tcW w:w="1008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4526 4 </w:t>
            </w:r>
          </w:p>
        </w:tc>
        <w:tc>
          <w:tcPr>
            <w:tcW w:w="252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Agromechanizátor</w:t>
            </w:r>
          </w:p>
        </w:tc>
        <w:tc>
          <w:tcPr>
            <w:tcW w:w="720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7</w:t>
            </w:r>
          </w:p>
        </w:tc>
        <w:tc>
          <w:tcPr>
            <w:tcW w:w="1432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988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908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</w:t>
            </w:r>
          </w:p>
        </w:tc>
        <w:tc>
          <w:tcPr>
            <w:tcW w:w="1067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  <w:tc>
          <w:tcPr>
            <w:tcW w:w="1334" w:type="dxa"/>
          </w:tcPr>
          <w:p w:rsidR="005011DB" w:rsidRPr="00854CD3" w:rsidRDefault="005011DB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</w:tr>
    </w:tbl>
    <w:p w:rsidR="001E7206" w:rsidRDefault="001E7206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1E7206" w:rsidRDefault="001E7206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1E7206" w:rsidRDefault="001E7206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1E7206" w:rsidRDefault="001E7206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1E7206" w:rsidRDefault="001E7206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DD127F" w:rsidRPr="00854CD3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9. Zoznam študijných a učebných odborov a ich zameraní</w:t>
      </w:r>
    </w:p>
    <w:p w:rsidR="00DD127F" w:rsidRPr="00854CD3" w:rsidRDefault="00DD127F">
      <w:pPr>
        <w:jc w:val="both"/>
        <w:rPr>
          <w:rFonts w:ascii="Arial Narrow" w:hAnsi="Arial Narrow" w:cs="Arial"/>
          <w:b/>
          <w:bCs/>
          <w:sz w:val="32"/>
          <w:szCs w:val="32"/>
          <w:u w:val="single"/>
          <w:lang w:val="sk-SK"/>
        </w:rPr>
      </w:pPr>
    </w:p>
    <w:p w:rsidR="0048638A" w:rsidRPr="00854CD3" w:rsidRDefault="0048638A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  <w:r w:rsidRPr="00854CD3">
        <w:rPr>
          <w:rFonts w:ascii="Arial Narrow" w:hAnsi="Arial Narrow" w:cs="Arial"/>
          <w:b/>
          <w:bCs/>
          <w:u w:val="single"/>
          <w:lang w:val="sk-SK"/>
        </w:rPr>
        <w:t xml:space="preserve">A) </w:t>
      </w:r>
      <w:r w:rsidR="000601FE" w:rsidRPr="00854CD3">
        <w:rPr>
          <w:rFonts w:ascii="Arial Narrow" w:hAnsi="Arial Narrow" w:cs="Arial"/>
          <w:b/>
          <w:bCs/>
          <w:u w:val="single"/>
          <w:lang w:val="sk-SK"/>
        </w:rPr>
        <w:t>Aktívne</w:t>
      </w:r>
    </w:p>
    <w:p w:rsidR="0048638A" w:rsidRPr="00854CD3" w:rsidRDefault="0048638A">
      <w:pPr>
        <w:jc w:val="both"/>
        <w:rPr>
          <w:rFonts w:ascii="Arial Narrow" w:hAnsi="Arial Narrow" w:cs="Arial"/>
          <w:b/>
          <w:bCs/>
          <w:sz w:val="32"/>
          <w:szCs w:val="32"/>
          <w:u w:val="single"/>
          <w:lang w:val="sk-SK"/>
        </w:rPr>
      </w:pPr>
    </w:p>
    <w:tbl>
      <w:tblPr>
        <w:tblW w:w="9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60"/>
        <w:gridCol w:w="4913"/>
        <w:gridCol w:w="1974"/>
        <w:gridCol w:w="1890"/>
      </w:tblGrid>
      <w:tr w:rsidR="0048638A" w:rsidRPr="00854CD3" w:rsidTr="00CA220F">
        <w:tc>
          <w:tcPr>
            <w:tcW w:w="10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854CD3" w:rsidRDefault="00CA220F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</w:p>
        </w:tc>
        <w:tc>
          <w:tcPr>
            <w:tcW w:w="49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854CD3" w:rsidRDefault="0048638A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študijného a učebného odboru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854CD3" w:rsidRDefault="0048638A" w:rsidP="000C5D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Forma štúdia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854CD3" w:rsidRDefault="0048638A" w:rsidP="000C5DE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Stupeň vzdelania (ISCED)</w:t>
            </w:r>
          </w:p>
        </w:tc>
      </w:tr>
      <w:tr w:rsidR="0048638A" w:rsidRPr="00854CD3" w:rsidTr="00CA220F">
        <w:tc>
          <w:tcPr>
            <w:tcW w:w="1060" w:type="dxa"/>
            <w:tcBorders>
              <w:top w:val="single" w:sz="6" w:space="0" w:color="auto"/>
            </w:tcBorders>
          </w:tcPr>
          <w:p w:rsidR="0048638A" w:rsidRPr="00854CD3" w:rsidRDefault="00AE5A56" w:rsidP="00445D8D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4556</w:t>
            </w:r>
            <w:r w:rsidR="00445D8D">
              <w:rPr>
                <w:rFonts w:ascii="Arial Narrow" w:hAnsi="Arial Narrow" w:cs="Arial"/>
                <w:sz w:val="20"/>
                <w:szCs w:val="20"/>
                <w:lang w:val="sk-SK"/>
              </w:rPr>
              <w:t>K</w:t>
            </w:r>
          </w:p>
        </w:tc>
        <w:tc>
          <w:tcPr>
            <w:tcW w:w="4913" w:type="dxa"/>
            <w:tcBorders>
              <w:top w:val="single" w:sz="6" w:space="0" w:color="auto"/>
            </w:tcBorders>
          </w:tcPr>
          <w:p w:rsidR="0048638A" w:rsidRPr="00854CD3" w:rsidRDefault="00AE5A56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operátor lesnej techniky (št)</w:t>
            </w:r>
          </w:p>
        </w:tc>
        <w:tc>
          <w:tcPr>
            <w:tcW w:w="1974" w:type="dxa"/>
            <w:tcBorders>
              <w:top w:val="single" w:sz="6" w:space="0" w:color="auto"/>
            </w:tcBorders>
          </w:tcPr>
          <w:p w:rsidR="0048638A" w:rsidRPr="00854CD3" w:rsidRDefault="00AE5A56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  <w:tcBorders>
              <w:top w:val="single" w:sz="6" w:space="0" w:color="auto"/>
            </w:tcBorders>
          </w:tcPr>
          <w:p w:rsidR="0048638A" w:rsidRPr="00854CD3" w:rsidRDefault="00AE5A56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ISCED 3A</w:t>
            </w:r>
          </w:p>
        </w:tc>
      </w:tr>
      <w:tr w:rsidR="00AE5A56" w:rsidRPr="00854CD3" w:rsidTr="00CA220F">
        <w:tc>
          <w:tcPr>
            <w:tcW w:w="1060" w:type="dxa"/>
          </w:tcPr>
          <w:p w:rsidR="00AE5A56" w:rsidRPr="00854CD3" w:rsidRDefault="00AE5A56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4521L</w:t>
            </w:r>
          </w:p>
        </w:tc>
        <w:tc>
          <w:tcPr>
            <w:tcW w:w="4913" w:type="dxa"/>
          </w:tcPr>
          <w:p w:rsidR="00AE5A56" w:rsidRPr="00854CD3" w:rsidRDefault="00AE5A56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lesné hospodárstvo (št)</w:t>
            </w:r>
          </w:p>
        </w:tc>
        <w:tc>
          <w:tcPr>
            <w:tcW w:w="1974" w:type="dxa"/>
          </w:tcPr>
          <w:p w:rsidR="00AE5A56" w:rsidRPr="00854CD3" w:rsidRDefault="00AE5A56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AE5A56" w:rsidRPr="00854CD3" w:rsidRDefault="00AE5A56" w:rsidP="005E28E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ISCED 3A</w:t>
            </w:r>
          </w:p>
        </w:tc>
      </w:tr>
      <w:tr w:rsidR="00AE5A56" w:rsidRPr="00854CD3" w:rsidTr="00CA220F">
        <w:tc>
          <w:tcPr>
            <w:tcW w:w="1060" w:type="dxa"/>
          </w:tcPr>
          <w:p w:rsidR="00AE5A56" w:rsidRPr="00854CD3" w:rsidRDefault="00AE5A56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4526L</w:t>
            </w:r>
          </w:p>
        </w:tc>
        <w:tc>
          <w:tcPr>
            <w:tcW w:w="4913" w:type="dxa"/>
          </w:tcPr>
          <w:p w:rsidR="00AE5A56" w:rsidRPr="00854CD3" w:rsidRDefault="00AE5A56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mechanizácia poľnohospodárstva a lesného hospodárstva (št)</w:t>
            </w:r>
          </w:p>
        </w:tc>
        <w:tc>
          <w:tcPr>
            <w:tcW w:w="1974" w:type="dxa"/>
          </w:tcPr>
          <w:p w:rsidR="00AE5A56" w:rsidRPr="00854CD3" w:rsidRDefault="00AE5A56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AE5A56" w:rsidRPr="00854CD3" w:rsidRDefault="00AE5A56" w:rsidP="005E28E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ISCED 3A</w:t>
            </w:r>
          </w:p>
        </w:tc>
      </w:tr>
      <w:tr w:rsidR="00AE5A56" w:rsidRPr="00854CD3" w:rsidTr="00CA220F">
        <w:tc>
          <w:tcPr>
            <w:tcW w:w="1060" w:type="dxa"/>
          </w:tcPr>
          <w:p w:rsidR="00AE5A56" w:rsidRPr="00854CD3" w:rsidRDefault="00AE5A56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4575H</w:t>
            </w:r>
          </w:p>
        </w:tc>
        <w:tc>
          <w:tcPr>
            <w:tcW w:w="4913" w:type="dxa"/>
          </w:tcPr>
          <w:p w:rsidR="00AE5A56" w:rsidRPr="00854CD3" w:rsidRDefault="00AE5A56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mechanizátor lesnej výroby (uč)</w:t>
            </w:r>
          </w:p>
        </w:tc>
        <w:tc>
          <w:tcPr>
            <w:tcW w:w="1974" w:type="dxa"/>
          </w:tcPr>
          <w:p w:rsidR="00AE5A56" w:rsidRPr="00854CD3" w:rsidRDefault="00AE5A56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AE5A56" w:rsidRPr="00854CD3" w:rsidRDefault="00AE5A56" w:rsidP="00AE5A56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ISCED 3C</w:t>
            </w:r>
          </w:p>
        </w:tc>
      </w:tr>
      <w:tr w:rsidR="00AE5A56" w:rsidRPr="00854CD3" w:rsidTr="00CA220F">
        <w:tc>
          <w:tcPr>
            <w:tcW w:w="1060" w:type="dxa"/>
          </w:tcPr>
          <w:p w:rsidR="00AE5A56" w:rsidRPr="00854CD3" w:rsidRDefault="00AE5A56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2466H04</w:t>
            </w:r>
          </w:p>
        </w:tc>
        <w:tc>
          <w:tcPr>
            <w:tcW w:w="4913" w:type="dxa"/>
          </w:tcPr>
          <w:p w:rsidR="00AE5A56" w:rsidRPr="00854CD3" w:rsidRDefault="00AE5A56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mechanik-opravár pre lesné stroje a zariadenia (uč)</w:t>
            </w:r>
          </w:p>
        </w:tc>
        <w:tc>
          <w:tcPr>
            <w:tcW w:w="1974" w:type="dxa"/>
          </w:tcPr>
          <w:p w:rsidR="00AE5A56" w:rsidRPr="00854CD3" w:rsidRDefault="00AE5A56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AE5A56" w:rsidRPr="00854CD3" w:rsidRDefault="00AE5A56" w:rsidP="005E28E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ISCED 3C</w:t>
            </w:r>
          </w:p>
        </w:tc>
      </w:tr>
      <w:tr w:rsidR="00AE5A56" w:rsidRPr="00854CD3" w:rsidTr="00CA220F">
        <w:tc>
          <w:tcPr>
            <w:tcW w:w="1060" w:type="dxa"/>
          </w:tcPr>
          <w:p w:rsidR="00AE5A56" w:rsidRPr="00854CD3" w:rsidRDefault="00AE5A56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4524H</w:t>
            </w:r>
          </w:p>
        </w:tc>
        <w:tc>
          <w:tcPr>
            <w:tcW w:w="4913" w:type="dxa"/>
          </w:tcPr>
          <w:p w:rsidR="00AE5A56" w:rsidRPr="00854CD3" w:rsidRDefault="00AE5A56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agromechanik, opravár</w:t>
            </w:r>
          </w:p>
        </w:tc>
        <w:tc>
          <w:tcPr>
            <w:tcW w:w="1974" w:type="dxa"/>
          </w:tcPr>
          <w:p w:rsidR="00AE5A56" w:rsidRPr="00854CD3" w:rsidRDefault="00AE5A56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AE5A56" w:rsidRPr="00854CD3" w:rsidRDefault="00AE5A56" w:rsidP="005E28E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ISCED 3C</w:t>
            </w:r>
          </w:p>
        </w:tc>
      </w:tr>
    </w:tbl>
    <w:p w:rsidR="00DD127F" w:rsidRPr="00854CD3" w:rsidRDefault="00DD127F">
      <w:pPr>
        <w:jc w:val="both"/>
        <w:rPr>
          <w:rFonts w:ascii="Arial Narrow" w:hAnsi="Arial Narrow" w:cs="Arial"/>
          <w:szCs w:val="36"/>
          <w:lang w:val="sk-SK"/>
        </w:rPr>
      </w:pPr>
    </w:p>
    <w:p w:rsidR="0048638A" w:rsidRPr="00854CD3" w:rsidRDefault="0048638A" w:rsidP="0048638A">
      <w:pPr>
        <w:jc w:val="both"/>
        <w:rPr>
          <w:rFonts w:ascii="Arial Narrow" w:hAnsi="Arial Narrow" w:cs="Arial"/>
          <w:bCs/>
          <w:lang w:val="sk-SK"/>
        </w:rPr>
      </w:pPr>
      <w:r w:rsidRPr="00854CD3">
        <w:rPr>
          <w:rFonts w:ascii="Arial Narrow" w:hAnsi="Arial Narrow" w:cs="Arial"/>
          <w:b/>
          <w:bCs/>
          <w:u w:val="single"/>
          <w:lang w:val="sk-SK"/>
        </w:rPr>
        <w:t xml:space="preserve">B) </w:t>
      </w:r>
      <w:r w:rsidR="000601FE" w:rsidRPr="00854CD3">
        <w:rPr>
          <w:rFonts w:ascii="Arial Narrow" w:hAnsi="Arial Narrow" w:cs="Arial"/>
          <w:b/>
          <w:bCs/>
          <w:u w:val="single"/>
          <w:lang w:val="sk-SK"/>
        </w:rPr>
        <w:t>N</w:t>
      </w:r>
      <w:r w:rsidRPr="00854CD3">
        <w:rPr>
          <w:rFonts w:ascii="Arial Narrow" w:hAnsi="Arial Narrow" w:cs="Arial"/>
          <w:b/>
          <w:bCs/>
          <w:u w:val="single"/>
          <w:lang w:val="sk-SK"/>
        </w:rPr>
        <w:t>eaktívne</w:t>
      </w:r>
    </w:p>
    <w:p w:rsidR="0048638A" w:rsidRPr="00854CD3" w:rsidRDefault="0048638A" w:rsidP="0048638A">
      <w:pPr>
        <w:jc w:val="both"/>
        <w:rPr>
          <w:rFonts w:ascii="Arial Narrow" w:hAnsi="Arial Narrow" w:cs="Arial"/>
          <w:b/>
          <w:bCs/>
          <w:sz w:val="32"/>
          <w:szCs w:val="32"/>
          <w:u w:val="single"/>
          <w:lang w:val="sk-SK"/>
        </w:rPr>
      </w:pPr>
    </w:p>
    <w:tbl>
      <w:tblPr>
        <w:tblW w:w="9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60"/>
        <w:gridCol w:w="3908"/>
        <w:gridCol w:w="1623"/>
        <w:gridCol w:w="1623"/>
        <w:gridCol w:w="1623"/>
      </w:tblGrid>
      <w:tr w:rsidR="0048638A" w:rsidRPr="00854CD3" w:rsidTr="00CA220F">
        <w:tc>
          <w:tcPr>
            <w:tcW w:w="10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854CD3" w:rsidRDefault="00CA220F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</w:p>
        </w:tc>
        <w:tc>
          <w:tcPr>
            <w:tcW w:w="39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854CD3" w:rsidRDefault="0048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študijného a učebného odboru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854CD3" w:rsidRDefault="0048638A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Forma štúdia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48638A" w:rsidRPr="00854CD3" w:rsidRDefault="0048638A" w:rsidP="000A3E2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Stupeň vzdelania (ISCED)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48638A" w:rsidRPr="00854CD3" w:rsidRDefault="0048638A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Neaktívne od </w:t>
            </w:r>
            <w:r w:rsidR="00B96FF7"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šk. roku</w:t>
            </w:r>
          </w:p>
        </w:tc>
      </w:tr>
      <w:tr w:rsidR="00AE5A56" w:rsidRPr="00854CD3" w:rsidTr="00CA220F">
        <w:tc>
          <w:tcPr>
            <w:tcW w:w="1060" w:type="dxa"/>
            <w:tcBorders>
              <w:top w:val="single" w:sz="6" w:space="0" w:color="auto"/>
            </w:tcBorders>
          </w:tcPr>
          <w:p w:rsidR="00AE5A56" w:rsidRPr="00854CD3" w:rsidRDefault="00AE5A56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3663 2</w:t>
            </w:r>
          </w:p>
        </w:tc>
        <w:tc>
          <w:tcPr>
            <w:tcW w:w="3908" w:type="dxa"/>
            <w:tcBorders>
              <w:top w:val="single" w:sz="6" w:space="0" w:color="auto"/>
            </w:tcBorders>
          </w:tcPr>
          <w:p w:rsidR="00AE5A56" w:rsidRPr="00854CD3" w:rsidRDefault="00AE5A56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tesár</w:t>
            </w:r>
          </w:p>
        </w:tc>
        <w:tc>
          <w:tcPr>
            <w:tcW w:w="1623" w:type="dxa"/>
            <w:tcBorders>
              <w:top w:val="single" w:sz="6" w:space="0" w:color="auto"/>
            </w:tcBorders>
          </w:tcPr>
          <w:p w:rsidR="00AE5A56" w:rsidRPr="00854CD3" w:rsidRDefault="00AE5A56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623" w:type="dxa"/>
            <w:tcBorders>
              <w:top w:val="single" w:sz="6" w:space="0" w:color="auto"/>
              <w:right w:val="single" w:sz="4" w:space="0" w:color="auto"/>
            </w:tcBorders>
          </w:tcPr>
          <w:p w:rsidR="00AE5A56" w:rsidRPr="00854CD3" w:rsidRDefault="00AE5A56" w:rsidP="005E28E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ISCED 3C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</w:tcBorders>
          </w:tcPr>
          <w:p w:rsidR="00AE5A56" w:rsidRPr="00854CD3" w:rsidRDefault="00AE5A56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2010/2011</w:t>
            </w:r>
          </w:p>
        </w:tc>
      </w:tr>
      <w:tr w:rsidR="00AE5A56" w:rsidRPr="00854CD3" w:rsidTr="00CA220F">
        <w:tc>
          <w:tcPr>
            <w:tcW w:w="1060" w:type="dxa"/>
          </w:tcPr>
          <w:p w:rsidR="00AE5A56" w:rsidRPr="00854CD3" w:rsidRDefault="00AE5A56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4565 2</w:t>
            </w:r>
          </w:p>
        </w:tc>
        <w:tc>
          <w:tcPr>
            <w:tcW w:w="3908" w:type="dxa"/>
          </w:tcPr>
          <w:p w:rsidR="00AE5A56" w:rsidRPr="00854CD3" w:rsidRDefault="00AE5A56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lesokrajinár/ka</w:t>
            </w:r>
          </w:p>
        </w:tc>
        <w:tc>
          <w:tcPr>
            <w:tcW w:w="1623" w:type="dxa"/>
          </w:tcPr>
          <w:p w:rsidR="00AE5A56" w:rsidRPr="00854CD3" w:rsidRDefault="00AE5A56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E5A56" w:rsidRPr="00854CD3" w:rsidRDefault="00AE5A56" w:rsidP="005E28E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ISCED 3C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AE5A56" w:rsidRPr="00854CD3" w:rsidRDefault="00AE5A56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2004/2005</w:t>
            </w:r>
          </w:p>
        </w:tc>
      </w:tr>
      <w:tr w:rsidR="00AE5A56" w:rsidRPr="00854CD3" w:rsidTr="00CA220F">
        <w:tc>
          <w:tcPr>
            <w:tcW w:w="1060" w:type="dxa"/>
          </w:tcPr>
          <w:p w:rsidR="00AE5A56" w:rsidRPr="00854CD3" w:rsidRDefault="00AE5A56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3916 6</w:t>
            </w:r>
          </w:p>
        </w:tc>
        <w:tc>
          <w:tcPr>
            <w:tcW w:w="3908" w:type="dxa"/>
          </w:tcPr>
          <w:p w:rsidR="00AE5A56" w:rsidRPr="00854CD3" w:rsidRDefault="00AE5A56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životné prostredie</w:t>
            </w:r>
          </w:p>
        </w:tc>
        <w:tc>
          <w:tcPr>
            <w:tcW w:w="1623" w:type="dxa"/>
          </w:tcPr>
          <w:p w:rsidR="00AE5A56" w:rsidRPr="00854CD3" w:rsidRDefault="00AE5A56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AE5A56" w:rsidRPr="00854CD3" w:rsidRDefault="00AE5A56" w:rsidP="005E28E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ISCED 3A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AE5A56" w:rsidRPr="00854CD3" w:rsidRDefault="00AE5A56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2005/2006</w:t>
            </w:r>
          </w:p>
        </w:tc>
      </w:tr>
    </w:tbl>
    <w:p w:rsidR="00DD127F" w:rsidRPr="00854CD3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48638A" w:rsidRPr="00854CD3" w:rsidRDefault="0048638A" w:rsidP="0048638A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  <w:r w:rsidRPr="00854CD3">
        <w:rPr>
          <w:rFonts w:ascii="Arial Narrow" w:hAnsi="Arial Narrow" w:cs="Arial"/>
          <w:b/>
          <w:bCs/>
          <w:u w:val="single"/>
          <w:lang w:val="sk-SK"/>
        </w:rPr>
        <w:t>C) Experimentálne overovanie</w:t>
      </w:r>
    </w:p>
    <w:p w:rsidR="0048638A" w:rsidRPr="00854CD3" w:rsidRDefault="0048638A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9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26"/>
        <w:gridCol w:w="4339"/>
        <w:gridCol w:w="1623"/>
        <w:gridCol w:w="1623"/>
        <w:gridCol w:w="1623"/>
      </w:tblGrid>
      <w:tr w:rsidR="0048638A" w:rsidRPr="00854CD3" w:rsidTr="00CA220F">
        <w:tc>
          <w:tcPr>
            <w:tcW w:w="6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854CD3" w:rsidRDefault="00CA220F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</w:p>
        </w:tc>
        <w:tc>
          <w:tcPr>
            <w:tcW w:w="43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854CD3" w:rsidRDefault="0048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študijného a učebného odboru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854CD3" w:rsidRDefault="0048638A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Forma štúdia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48638A" w:rsidRPr="00854CD3" w:rsidRDefault="0048638A" w:rsidP="000A3E2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Stupeň vzdelania (ISCED)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48638A" w:rsidRPr="00854CD3" w:rsidRDefault="0048638A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Doba </w:t>
            </w:r>
            <w:r w:rsidR="006F1231"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trvania </w:t>
            </w: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experimentu</w:t>
            </w:r>
          </w:p>
          <w:p w:rsidR="00CA220F" w:rsidRPr="00854CD3" w:rsidRDefault="00CA220F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(od – do)</w:t>
            </w:r>
          </w:p>
        </w:tc>
      </w:tr>
      <w:tr w:rsidR="0048638A" w:rsidRPr="00854CD3" w:rsidTr="00CA220F">
        <w:tc>
          <w:tcPr>
            <w:tcW w:w="626" w:type="dxa"/>
            <w:tcBorders>
              <w:top w:val="single" w:sz="6" w:space="0" w:color="auto"/>
            </w:tcBorders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4339" w:type="dxa"/>
            <w:tcBorders>
              <w:top w:val="single" w:sz="6" w:space="0" w:color="auto"/>
            </w:tcBorders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623" w:type="dxa"/>
            <w:tcBorders>
              <w:top w:val="single" w:sz="6" w:space="0" w:color="auto"/>
            </w:tcBorders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623" w:type="dxa"/>
            <w:tcBorders>
              <w:top w:val="single" w:sz="6" w:space="0" w:color="auto"/>
              <w:right w:val="single" w:sz="4" w:space="0" w:color="auto"/>
            </w:tcBorders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</w:tcBorders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48638A" w:rsidRPr="00854CD3" w:rsidTr="00CA220F">
        <w:tc>
          <w:tcPr>
            <w:tcW w:w="626" w:type="dxa"/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4339" w:type="dxa"/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623" w:type="dxa"/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48638A" w:rsidRPr="00854CD3" w:rsidTr="00CA220F">
        <w:tc>
          <w:tcPr>
            <w:tcW w:w="626" w:type="dxa"/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4339" w:type="dxa"/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623" w:type="dxa"/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48638A" w:rsidRPr="00854CD3" w:rsidTr="00CA220F">
        <w:tc>
          <w:tcPr>
            <w:tcW w:w="626" w:type="dxa"/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4339" w:type="dxa"/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623" w:type="dxa"/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48638A" w:rsidRPr="00854CD3" w:rsidTr="00CA220F">
        <w:tc>
          <w:tcPr>
            <w:tcW w:w="626" w:type="dxa"/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4339" w:type="dxa"/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623" w:type="dxa"/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48638A" w:rsidRPr="00854CD3" w:rsidTr="00CA220F">
        <w:tc>
          <w:tcPr>
            <w:tcW w:w="626" w:type="dxa"/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4339" w:type="dxa"/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623" w:type="dxa"/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48638A" w:rsidRPr="00854CD3" w:rsidRDefault="00506B81" w:rsidP="00AE5A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</w:tbl>
    <w:p w:rsidR="005E28E5" w:rsidRPr="00854CD3" w:rsidRDefault="005E28E5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</w:p>
    <w:p w:rsidR="00B70BA8" w:rsidRPr="00854CD3" w:rsidRDefault="00B70BA8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</w:p>
    <w:p w:rsidR="00DD127F" w:rsidRPr="00854CD3" w:rsidRDefault="00DD127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10. Údaje o</w:t>
      </w:r>
      <w:r w:rsidR="008D3C16" w:rsidRPr="00854CD3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 xml:space="preserve"> počte </w:t>
      </w:r>
      <w:r w:rsidRPr="00854CD3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pedagogických zamestnancoch školy</w:t>
      </w:r>
    </w:p>
    <w:p w:rsidR="008D3C16" w:rsidRPr="00854CD3" w:rsidRDefault="008D3C16">
      <w:pPr>
        <w:jc w:val="both"/>
        <w:rPr>
          <w:rFonts w:ascii="Arial Narrow" w:hAnsi="Arial Narrow" w:cs="Arial"/>
          <w:b/>
          <w:sz w:val="32"/>
          <w:szCs w:val="32"/>
          <w:lang w:val="sk-SK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1"/>
        <w:gridCol w:w="1421"/>
        <w:gridCol w:w="2136"/>
        <w:gridCol w:w="2136"/>
        <w:gridCol w:w="2136"/>
      </w:tblGrid>
      <w:tr w:rsidR="005011DB" w:rsidRPr="00854CD3" w:rsidTr="005011DB">
        <w:trPr>
          <w:cantSplit/>
        </w:trPr>
        <w:tc>
          <w:tcPr>
            <w:tcW w:w="3382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Ukazovateľ</w:t>
            </w:r>
          </w:p>
        </w:tc>
        <w:tc>
          <w:tcPr>
            <w:tcW w:w="640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pStyle w:val="Nadpis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</w:rPr>
              <w:t>Počet</w:t>
            </w:r>
          </w:p>
        </w:tc>
      </w:tr>
      <w:tr w:rsidR="005011DB" w:rsidRPr="00854CD3" w:rsidTr="005011DB">
        <w:trPr>
          <w:cantSplit/>
        </w:trPr>
        <w:tc>
          <w:tcPr>
            <w:tcW w:w="338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kvalifikovaní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nekvalifikovaní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 toho nekvalifikovaní -dopĺňajúci</w:t>
            </w:r>
          </w:p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si kvalifikáciu</w:t>
            </w:r>
          </w:p>
        </w:tc>
      </w:tr>
      <w:tr w:rsidR="005011DB" w:rsidRPr="00854CD3" w:rsidTr="005011DB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Ženy</w:t>
            </w:r>
          </w:p>
        </w:tc>
        <w:tc>
          <w:tcPr>
            <w:tcW w:w="2136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7</w:t>
            </w:r>
          </w:p>
        </w:tc>
        <w:tc>
          <w:tcPr>
            <w:tcW w:w="2136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5011DB" w:rsidRPr="00854CD3" w:rsidTr="005011DB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Muži</w:t>
            </w:r>
          </w:p>
        </w:tc>
        <w:tc>
          <w:tcPr>
            <w:tcW w:w="2136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24</w:t>
            </w:r>
          </w:p>
        </w:tc>
        <w:tc>
          <w:tcPr>
            <w:tcW w:w="2136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2136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</w:tr>
      <w:tr w:rsidR="005011DB" w:rsidRPr="00854CD3" w:rsidTr="005011DB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 (kontrolný súčet):</w:t>
            </w:r>
          </w:p>
        </w:tc>
        <w:tc>
          <w:tcPr>
            <w:tcW w:w="2136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31</w:t>
            </w:r>
          </w:p>
        </w:tc>
        <w:tc>
          <w:tcPr>
            <w:tcW w:w="2136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2136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</w:tr>
      <w:tr w:rsidR="005011DB" w:rsidRPr="00854CD3" w:rsidTr="005011DB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Kvalifikovanosť v %:</w:t>
            </w:r>
          </w:p>
        </w:tc>
        <w:tc>
          <w:tcPr>
            <w:tcW w:w="4272" w:type="dxa"/>
            <w:gridSpan w:val="2"/>
          </w:tcPr>
          <w:p w:rsidR="005011DB" w:rsidRPr="006B6B98" w:rsidRDefault="005011DB" w:rsidP="005011D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</w:pPr>
            <w:r w:rsidRPr="006B6B98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93,5</w:t>
            </w:r>
          </w:p>
        </w:tc>
        <w:tc>
          <w:tcPr>
            <w:tcW w:w="2136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X</w:t>
            </w:r>
          </w:p>
        </w:tc>
      </w:tr>
      <w:tr w:rsidR="005011DB" w:rsidRPr="00854CD3" w:rsidTr="005011DB">
        <w:trPr>
          <w:cantSplit/>
        </w:trPr>
        <w:tc>
          <w:tcPr>
            <w:tcW w:w="196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Veková štruktúra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do 30 rokov</w:t>
            </w:r>
          </w:p>
        </w:tc>
        <w:tc>
          <w:tcPr>
            <w:tcW w:w="2136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2136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5011DB" w:rsidRPr="00854CD3" w:rsidTr="005011DB">
        <w:trPr>
          <w:cantSplit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do 40 rokov</w:t>
            </w:r>
          </w:p>
        </w:tc>
        <w:tc>
          <w:tcPr>
            <w:tcW w:w="2136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2136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2136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</w:tr>
      <w:tr w:rsidR="005011DB" w:rsidRPr="00854CD3" w:rsidTr="005011DB">
        <w:trPr>
          <w:cantSplit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do 50 rokov</w:t>
            </w:r>
          </w:p>
        </w:tc>
        <w:tc>
          <w:tcPr>
            <w:tcW w:w="2136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9</w:t>
            </w:r>
          </w:p>
        </w:tc>
        <w:tc>
          <w:tcPr>
            <w:tcW w:w="2136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2136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</w:tr>
      <w:tr w:rsidR="005011DB" w:rsidRPr="00854CD3" w:rsidTr="005011DB">
        <w:trPr>
          <w:cantSplit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do 60 rokov</w:t>
            </w:r>
          </w:p>
        </w:tc>
        <w:tc>
          <w:tcPr>
            <w:tcW w:w="2136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16</w:t>
            </w:r>
          </w:p>
        </w:tc>
        <w:tc>
          <w:tcPr>
            <w:tcW w:w="2136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5011DB" w:rsidRPr="00854CD3" w:rsidTr="005011DB">
        <w:trPr>
          <w:cantSplit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dôchodcovia</w:t>
            </w:r>
          </w:p>
        </w:tc>
        <w:tc>
          <w:tcPr>
            <w:tcW w:w="2136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  <w:tc>
          <w:tcPr>
            <w:tcW w:w="2136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0</w:t>
            </w:r>
          </w:p>
        </w:tc>
      </w:tr>
      <w:tr w:rsidR="005011DB" w:rsidRPr="00854CD3" w:rsidTr="005011DB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 (veková štruktúra):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31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</w:tr>
    </w:tbl>
    <w:p w:rsidR="00424A26" w:rsidRPr="00854CD3" w:rsidRDefault="00424A26">
      <w:pPr>
        <w:jc w:val="both"/>
        <w:rPr>
          <w:rFonts w:ascii="Arial Narrow" w:hAnsi="Arial Narrow" w:cs="Arial"/>
          <w:b/>
          <w:u w:val="single"/>
          <w:lang w:val="sk-SK"/>
        </w:rPr>
      </w:pPr>
    </w:p>
    <w:p w:rsidR="00424A26" w:rsidRPr="00854CD3" w:rsidRDefault="00424A26">
      <w:pPr>
        <w:jc w:val="both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p w:rsidR="005E28E5" w:rsidRPr="00854CD3" w:rsidRDefault="005E28E5">
      <w:pPr>
        <w:jc w:val="both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p w:rsidR="00DD127F" w:rsidRPr="00854CD3" w:rsidRDefault="00DD127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11. Údaje o</w:t>
      </w:r>
      <w:r w:rsidR="008D3C16" w:rsidRPr="00854CD3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 xml:space="preserve"> počte </w:t>
      </w:r>
      <w:r w:rsidRPr="00854CD3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nepedagogických zamestnancoch školy</w:t>
      </w:r>
    </w:p>
    <w:p w:rsidR="008D3C16" w:rsidRPr="00854CD3" w:rsidRDefault="008D3C16">
      <w:pPr>
        <w:jc w:val="both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9"/>
        <w:gridCol w:w="1991"/>
        <w:gridCol w:w="4320"/>
      </w:tblGrid>
      <w:tr w:rsidR="005011DB" w:rsidRPr="00854CD3" w:rsidTr="005011DB">
        <w:trPr>
          <w:cantSplit/>
        </w:trPr>
        <w:tc>
          <w:tcPr>
            <w:tcW w:w="547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Ukazovateľ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pStyle w:val="Nadpis1"/>
              <w:rPr>
                <w:rFonts w:ascii="Arial Narrow" w:hAnsi="Arial Narrow" w:cs="Arial"/>
                <w:sz w:val="20"/>
                <w:szCs w:val="20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</w:rPr>
              <w:t>Počet</w:t>
            </w:r>
          </w:p>
        </w:tc>
      </w:tr>
      <w:tr w:rsidR="005011DB" w:rsidRPr="00854CD3" w:rsidTr="005011DB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Ženy</w:t>
            </w: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5011DB" w:rsidRPr="000C0968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0C0968">
              <w:rPr>
                <w:rFonts w:ascii="Arial Narrow" w:hAnsi="Arial Narrow" w:cs="Arial"/>
                <w:sz w:val="20"/>
                <w:szCs w:val="20"/>
                <w:lang w:val="sk-SK"/>
              </w:rPr>
              <w:t>5</w:t>
            </w:r>
          </w:p>
        </w:tc>
      </w:tr>
      <w:tr w:rsidR="005011DB" w:rsidRPr="00854CD3" w:rsidTr="005011DB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Muži</w:t>
            </w:r>
          </w:p>
        </w:tc>
        <w:tc>
          <w:tcPr>
            <w:tcW w:w="4320" w:type="dxa"/>
          </w:tcPr>
          <w:p w:rsidR="005011DB" w:rsidRPr="000C0968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0C0968"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</w:tr>
      <w:tr w:rsidR="005011DB" w:rsidRPr="00854CD3" w:rsidTr="005011DB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 (kontrolný súčet):</w:t>
            </w:r>
          </w:p>
        </w:tc>
        <w:tc>
          <w:tcPr>
            <w:tcW w:w="4320" w:type="dxa"/>
          </w:tcPr>
          <w:p w:rsidR="005011DB" w:rsidRPr="000C0968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0C0968">
              <w:rPr>
                <w:rFonts w:ascii="Arial Narrow" w:hAnsi="Arial Narrow" w:cs="Arial"/>
                <w:sz w:val="20"/>
                <w:szCs w:val="20"/>
                <w:lang w:val="sk-SK"/>
              </w:rPr>
              <w:t>6</w:t>
            </w:r>
          </w:p>
        </w:tc>
      </w:tr>
      <w:tr w:rsidR="005011DB" w:rsidRPr="00854CD3" w:rsidTr="005011DB">
        <w:trPr>
          <w:cantSplit/>
        </w:trPr>
        <w:tc>
          <w:tcPr>
            <w:tcW w:w="34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Veková štruktúra</w:t>
            </w: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do 30 rokov</w:t>
            </w:r>
          </w:p>
        </w:tc>
        <w:tc>
          <w:tcPr>
            <w:tcW w:w="4320" w:type="dxa"/>
          </w:tcPr>
          <w:p w:rsidR="005011DB" w:rsidRPr="000C0968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0C0968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3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do 40 rokov</w:t>
            </w:r>
          </w:p>
        </w:tc>
        <w:tc>
          <w:tcPr>
            <w:tcW w:w="4320" w:type="dxa"/>
          </w:tcPr>
          <w:p w:rsidR="005011DB" w:rsidRPr="000C0968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0C0968">
              <w:rPr>
                <w:rFonts w:ascii="Arial Narrow" w:hAnsi="Arial Narrow" w:cs="Arial"/>
                <w:sz w:val="20"/>
                <w:szCs w:val="20"/>
                <w:lang w:val="sk-SK"/>
              </w:rPr>
              <w:t>3</w:t>
            </w:r>
          </w:p>
        </w:tc>
      </w:tr>
      <w:tr w:rsidR="005011DB" w:rsidRPr="00854CD3" w:rsidTr="005011DB">
        <w:trPr>
          <w:cantSplit/>
        </w:trPr>
        <w:tc>
          <w:tcPr>
            <w:tcW w:w="3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do 50 rokov</w:t>
            </w:r>
          </w:p>
        </w:tc>
        <w:tc>
          <w:tcPr>
            <w:tcW w:w="4320" w:type="dxa"/>
          </w:tcPr>
          <w:p w:rsidR="005011DB" w:rsidRPr="000C0968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0C0968"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</w:p>
        </w:tc>
      </w:tr>
      <w:tr w:rsidR="005011DB" w:rsidRPr="00854CD3" w:rsidTr="005011DB">
        <w:trPr>
          <w:cantSplit/>
        </w:trPr>
        <w:tc>
          <w:tcPr>
            <w:tcW w:w="3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do 60 rokov</w:t>
            </w:r>
          </w:p>
        </w:tc>
        <w:tc>
          <w:tcPr>
            <w:tcW w:w="4320" w:type="dxa"/>
          </w:tcPr>
          <w:p w:rsidR="005011DB" w:rsidRPr="000C0968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0C0968"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</w:tr>
      <w:tr w:rsidR="005011DB" w:rsidRPr="00854CD3" w:rsidTr="005011DB">
        <w:trPr>
          <w:cantSplit/>
        </w:trPr>
        <w:tc>
          <w:tcPr>
            <w:tcW w:w="3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dôchodcovia</w:t>
            </w: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5011DB" w:rsidRPr="000C0968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0C0968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 (veková štruktúra):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0C0968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0C0968">
              <w:rPr>
                <w:rFonts w:ascii="Arial Narrow" w:hAnsi="Arial Narrow" w:cs="Arial"/>
                <w:sz w:val="20"/>
                <w:szCs w:val="20"/>
                <w:lang w:val="sk-SK"/>
              </w:rPr>
              <w:t>6</w:t>
            </w:r>
          </w:p>
        </w:tc>
      </w:tr>
    </w:tbl>
    <w:p w:rsidR="00DD127F" w:rsidRPr="00854CD3" w:rsidRDefault="00DD127F">
      <w:pPr>
        <w:jc w:val="both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p w:rsidR="002B20B7" w:rsidRPr="00854CD3" w:rsidRDefault="002B20B7">
      <w:pPr>
        <w:jc w:val="both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p w:rsidR="00DD127F" w:rsidRPr="00854CD3" w:rsidRDefault="00DD127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12. Údaje o ďalšom vzdelávaní pedagogických zamestnancov</w:t>
      </w:r>
      <w:r w:rsidR="003F5ADF" w:rsidRPr="00854CD3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 xml:space="preserve"> ŠKOLY</w:t>
      </w:r>
    </w:p>
    <w:p w:rsidR="00DD127F" w:rsidRPr="00854CD3" w:rsidRDefault="00DD127F">
      <w:pPr>
        <w:jc w:val="both"/>
        <w:rPr>
          <w:rFonts w:ascii="Arial Narrow" w:hAnsi="Arial Narrow" w:cs="Arial"/>
          <w:b/>
          <w:sz w:val="32"/>
          <w:szCs w:val="32"/>
          <w:lang w:val="sk-SK"/>
        </w:rPr>
      </w:pP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28"/>
        <w:gridCol w:w="900"/>
        <w:gridCol w:w="1080"/>
        <w:gridCol w:w="1800"/>
        <w:gridCol w:w="4320"/>
      </w:tblGrid>
      <w:tr w:rsidR="005011DB" w:rsidRPr="00854CD3" w:rsidTr="005011DB">
        <w:tc>
          <w:tcPr>
            <w:tcW w:w="262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Ukazovateľ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Forma štúdia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Garant štúdia</w:t>
            </w:r>
          </w:p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(napr. MPC, VŠ a iné)</w:t>
            </w:r>
          </w:p>
        </w:tc>
      </w:tr>
      <w:tr w:rsidR="005011DB" w:rsidRPr="00854CD3" w:rsidTr="005011DB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Absolventi</w:t>
            </w:r>
          </w:p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vysokých škôl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80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432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do 30 rokov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180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aktualizačné</w:t>
            </w:r>
          </w:p>
        </w:tc>
        <w:tc>
          <w:tcPr>
            <w:tcW w:w="432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UIPŠ, MPC</w:t>
            </w:r>
          </w:p>
        </w:tc>
      </w:tr>
      <w:tr w:rsidR="005011DB" w:rsidRPr="00854CD3" w:rsidTr="005011DB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80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432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do 40 rokov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180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aktualizačné</w:t>
            </w:r>
          </w:p>
        </w:tc>
        <w:tc>
          <w:tcPr>
            <w:tcW w:w="432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UIPŠ, MPC</w:t>
            </w:r>
          </w:p>
        </w:tc>
      </w:tr>
      <w:tr w:rsidR="005011DB" w:rsidRPr="00854CD3" w:rsidTr="005011DB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180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externá</w:t>
            </w:r>
          </w:p>
        </w:tc>
        <w:tc>
          <w:tcPr>
            <w:tcW w:w="432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Technický inštitút</w:t>
            </w:r>
          </w:p>
        </w:tc>
      </w:tr>
      <w:tr w:rsidR="005011DB" w:rsidRPr="00854CD3" w:rsidTr="005011DB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do 50 rokov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180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aktualizačné</w:t>
            </w:r>
          </w:p>
        </w:tc>
        <w:tc>
          <w:tcPr>
            <w:tcW w:w="432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MPC</w:t>
            </w:r>
          </w:p>
        </w:tc>
      </w:tr>
      <w:tr w:rsidR="005011DB" w:rsidRPr="00854CD3" w:rsidTr="005011DB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5</w:t>
            </w:r>
          </w:p>
        </w:tc>
        <w:tc>
          <w:tcPr>
            <w:tcW w:w="180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aktualizačné, externá</w:t>
            </w:r>
          </w:p>
        </w:tc>
        <w:tc>
          <w:tcPr>
            <w:tcW w:w="432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UIPŠ, Dopravná akadémia Žilina, MPC, technický inštitút</w:t>
            </w:r>
          </w:p>
        </w:tc>
      </w:tr>
      <w:tr w:rsidR="005011DB" w:rsidRPr="00854CD3" w:rsidTr="005011DB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do 60 rokov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180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aktualizačné</w:t>
            </w:r>
          </w:p>
        </w:tc>
        <w:tc>
          <w:tcPr>
            <w:tcW w:w="432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Dopravná akadémia Žilina</w:t>
            </w:r>
          </w:p>
        </w:tc>
      </w:tr>
      <w:tr w:rsidR="005011DB" w:rsidRPr="00854CD3" w:rsidTr="005011DB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180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externá</w:t>
            </w:r>
          </w:p>
        </w:tc>
        <w:tc>
          <w:tcPr>
            <w:tcW w:w="432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Technický inštitút</w:t>
            </w:r>
          </w:p>
        </w:tc>
      </w:tr>
      <w:tr w:rsidR="005011DB" w:rsidRPr="00854CD3" w:rsidTr="005011DB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dôchodcovia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80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4320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rPr>
          <w:cantSplit/>
        </w:trPr>
        <w:tc>
          <w:tcPr>
            <w:tcW w:w="262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Spolu: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9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</w:t>
            </w:r>
          </w:p>
        </w:tc>
      </w:tr>
    </w:tbl>
    <w:p w:rsidR="00FC1297" w:rsidRPr="00854CD3" w:rsidRDefault="00FC1297">
      <w:pPr>
        <w:pStyle w:val="Zkladntext2"/>
        <w:rPr>
          <w:rFonts w:ascii="Arial Narrow" w:hAnsi="Arial Narrow" w:cs="Arial"/>
          <w:i w:val="0"/>
          <w:sz w:val="32"/>
          <w:szCs w:val="32"/>
        </w:rPr>
      </w:pPr>
    </w:p>
    <w:p w:rsidR="0055692D" w:rsidRPr="00854CD3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13. Odbornos</w:t>
      </w:r>
      <w:r w:rsidR="00C557BE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ť vyučovania podľa jednotlivých </w:t>
      </w:r>
    </w:p>
    <w:p w:rsidR="00DD127F" w:rsidRPr="00854CD3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vyučovacích predmetov</w:t>
      </w:r>
    </w:p>
    <w:p w:rsidR="00DD127F" w:rsidRPr="00854CD3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50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3"/>
        <w:gridCol w:w="4779"/>
        <w:gridCol w:w="4298"/>
      </w:tblGrid>
      <w:tr w:rsidR="005011DB" w:rsidRPr="00854CD3" w:rsidTr="005011DB">
        <w:tc>
          <w:tcPr>
            <w:tcW w:w="36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P.č.</w:t>
            </w:r>
          </w:p>
        </w:tc>
        <w:tc>
          <w:tcPr>
            <w:tcW w:w="2441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pStyle w:val="Nadpis4"/>
              <w:rPr>
                <w:rFonts w:ascii="Arial Narrow" w:hAnsi="Arial Narrow" w:cs="Arial"/>
                <w:sz w:val="20"/>
                <w:szCs w:val="20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</w:rPr>
              <w:t>Zoznam vyučovacích predmetov</w:t>
            </w:r>
          </w:p>
        </w:tc>
        <w:tc>
          <w:tcPr>
            <w:tcW w:w="219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Percentuálne vyjadrenie </w:t>
            </w:r>
          </w:p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(vo vzťahu k počtu vyučovacích hodín za šk. rok)</w:t>
            </w:r>
          </w:p>
        </w:tc>
      </w:tr>
      <w:tr w:rsidR="005011DB" w:rsidRPr="00854CD3" w:rsidTr="005011DB">
        <w:tc>
          <w:tcPr>
            <w:tcW w:w="36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44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pStyle w:val="Nadpis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9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Odbornosť</w:t>
            </w:r>
          </w:p>
        </w:tc>
      </w:tr>
      <w:tr w:rsidR="005011DB" w:rsidRPr="00854CD3" w:rsidTr="005011DB">
        <w:tc>
          <w:tcPr>
            <w:tcW w:w="364" w:type="pct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1.</w:t>
            </w:r>
          </w:p>
        </w:tc>
        <w:tc>
          <w:tcPr>
            <w:tcW w:w="2441" w:type="pct"/>
            <w:tcBorders>
              <w:top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Slovenský jazyk a literatúra</w:t>
            </w:r>
          </w:p>
        </w:tc>
        <w:tc>
          <w:tcPr>
            <w:tcW w:w="219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50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Anglický jazyk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70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Nemecký jazyk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80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Občianska náuka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5.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Dejepis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6.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Matematika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7.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Fyzika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8.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Telesná výchova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9.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Ekológia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Strojníctvo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11.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Technické kreslenie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12.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Strojárska technológia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13.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Lesná výroba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14.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Náuka o lesnom prostredí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15.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Elektrotechnika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16.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Informatika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17.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Technológia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18.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Lesné stroje a zariadenia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19.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Náuka o materiáloch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90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20.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Technológia opráv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21.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Motorové vozidlá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22.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Náuka o práci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23.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Odborný výcvik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90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24.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Pestovanie lesa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25.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Náuka o lese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26.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Odborné kreslenie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27.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Technológia živočíšnej výroby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28.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Technológia lesnej výroby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29.</w:t>
            </w:r>
          </w:p>
        </w:tc>
        <w:tc>
          <w:tcPr>
            <w:tcW w:w="2441" w:type="pct"/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Technológia opráv lesných strojov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30.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Technológia rastlinnej výroby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31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Stroje a zariadenia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32.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Biológia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</w:tr>
      <w:tr w:rsidR="005011DB" w:rsidRPr="00854CD3" w:rsidTr="005011DB">
        <w:tc>
          <w:tcPr>
            <w:tcW w:w="364" w:type="pct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33.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Ekonomika a riadenie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34.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Ekonomika a organizácia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35.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Lesná ťažba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36.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Ochrana lesa a ŽP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37.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Hospodárska úprava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</w:tr>
      <w:tr w:rsidR="005011DB" w:rsidRPr="00854CD3" w:rsidTr="005011DB">
        <w:tc>
          <w:tcPr>
            <w:tcW w:w="364" w:type="pct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38.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5011DB" w:rsidRPr="00854CD3" w:rsidRDefault="005011DB" w:rsidP="005011DB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Prax</w:t>
            </w:r>
          </w:p>
        </w:tc>
        <w:tc>
          <w:tcPr>
            <w:tcW w:w="2195" w:type="pct"/>
            <w:shd w:val="clear" w:color="auto" w:fill="auto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50</w:t>
            </w:r>
          </w:p>
        </w:tc>
      </w:tr>
      <w:tr w:rsidR="005011DB" w:rsidRPr="00854CD3" w:rsidTr="005011DB">
        <w:tc>
          <w:tcPr>
            <w:tcW w:w="2805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Celkový priemer (%):</w:t>
            </w:r>
          </w:p>
        </w:tc>
        <w:tc>
          <w:tcPr>
            <w:tcW w:w="2195" w:type="pct"/>
            <w:tcBorders>
              <w:bottom w:val="single" w:sz="12" w:space="0" w:color="auto"/>
            </w:tcBorders>
            <w:shd w:val="clear" w:color="auto" w:fill="FFFF99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82,37</w:t>
            </w:r>
          </w:p>
        </w:tc>
      </w:tr>
    </w:tbl>
    <w:p w:rsidR="00CA220F" w:rsidRPr="00854CD3" w:rsidRDefault="00CA220F" w:rsidP="00B45537">
      <w:pPr>
        <w:jc w:val="center"/>
        <w:outlineLvl w:val="0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p w:rsidR="00CA220F" w:rsidRPr="00854CD3" w:rsidRDefault="00CA220F" w:rsidP="00B45537">
      <w:pPr>
        <w:jc w:val="center"/>
        <w:outlineLvl w:val="0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p w:rsidR="0042447C" w:rsidRPr="00854CD3" w:rsidRDefault="0042447C" w:rsidP="00B45537">
      <w:pPr>
        <w:jc w:val="center"/>
        <w:outlineLvl w:val="0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sz w:val="32"/>
          <w:szCs w:val="32"/>
          <w:u w:val="single"/>
          <w:lang w:val="sk-SK"/>
        </w:rPr>
        <w:t>14. ÚDAJE O VÝCHOVNOM PORADENSTVE A PREVENCII</w:t>
      </w:r>
    </w:p>
    <w:p w:rsidR="0042447C" w:rsidRPr="00854CD3" w:rsidRDefault="0042447C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421000" w:rsidRPr="000C0968" w:rsidRDefault="00421000" w:rsidP="00421000">
      <w:pPr>
        <w:spacing w:line="312" w:lineRule="auto"/>
        <w:outlineLvl w:val="1"/>
        <w:rPr>
          <w:rFonts w:ascii="Arial Narrow" w:hAnsi="Arial Narrow"/>
          <w:b/>
          <w:u w:val="single"/>
          <w:lang w:eastAsia="sk-SK"/>
        </w:rPr>
      </w:pPr>
      <w:r w:rsidRPr="000C0968">
        <w:rPr>
          <w:rFonts w:ascii="Arial Narrow" w:hAnsi="Arial Narrow"/>
          <w:b/>
          <w:u w:val="single"/>
          <w:lang w:eastAsia="sk-SK"/>
        </w:rPr>
        <w:t>Hodnotiaca správa práce výchovného poradcu  za školský rok 2012/2013</w:t>
      </w:r>
    </w:p>
    <w:p w:rsidR="00421000" w:rsidRPr="00854CD3" w:rsidRDefault="00421000" w:rsidP="00421000">
      <w:pPr>
        <w:spacing w:line="312" w:lineRule="auto"/>
        <w:outlineLvl w:val="1"/>
        <w:rPr>
          <w:rFonts w:ascii="Arial Narrow" w:hAnsi="Arial Narrow" w:cs="Arial"/>
          <w:b/>
          <w:lang w:eastAsia="sk-SK"/>
        </w:rPr>
      </w:pPr>
    </w:p>
    <w:p w:rsidR="00421000" w:rsidRPr="00A857C6" w:rsidRDefault="00421000" w:rsidP="00421000">
      <w:pPr>
        <w:contextualSpacing/>
        <w:jc w:val="both"/>
        <w:rPr>
          <w:rFonts w:ascii="Arial Narrow" w:hAnsi="Arial Narrow"/>
          <w:sz w:val="20"/>
          <w:szCs w:val="20"/>
          <w:lang w:val="sk-SK" w:eastAsia="sk-SK"/>
        </w:rPr>
      </w:pPr>
      <w:r w:rsidRPr="00A857C6">
        <w:rPr>
          <w:rFonts w:ascii="Arial Narrow" w:hAnsi="Arial Narrow"/>
          <w:sz w:val="20"/>
          <w:szCs w:val="20"/>
          <w:lang w:val="sk-SK" w:eastAsia="sk-SK"/>
        </w:rPr>
        <w:t>Úlohy v pláne výchovného poradcu boli plnené priebežne vzhľadom na aktuálnosť problémov.</w:t>
      </w:r>
      <w:r w:rsidRPr="00A857C6">
        <w:rPr>
          <w:rFonts w:ascii="Arial Narrow" w:hAnsi="Arial Narrow"/>
          <w:sz w:val="20"/>
          <w:szCs w:val="20"/>
          <w:lang w:val="sk-SK" w:eastAsia="sk-SK"/>
        </w:rPr>
        <w:br/>
        <w:t>V mesiaci júl 2012 bol vypracovaný plán práce výchovného poradcu. Jeden deň v týždni – utorok bol stanovený ako konzultačný. Doplnená bola aj dokumentácia potrebná k práci výchovného poradcu, ako aj aktualizovaná nástenka.</w:t>
      </w:r>
    </w:p>
    <w:p w:rsidR="00421000" w:rsidRPr="00A857C6" w:rsidRDefault="00421000" w:rsidP="00421000">
      <w:pPr>
        <w:contextualSpacing/>
        <w:jc w:val="both"/>
        <w:rPr>
          <w:rFonts w:ascii="Arial Narrow" w:hAnsi="Arial Narrow"/>
          <w:sz w:val="20"/>
          <w:szCs w:val="20"/>
          <w:lang w:val="sk-SK" w:eastAsia="sk-SK"/>
        </w:rPr>
      </w:pPr>
      <w:r w:rsidRPr="00A857C6">
        <w:rPr>
          <w:rFonts w:ascii="Arial Narrow" w:hAnsi="Arial Narrow"/>
          <w:sz w:val="20"/>
          <w:szCs w:val="20"/>
          <w:lang w:val="sk-SK" w:eastAsia="sk-SK"/>
        </w:rPr>
        <w:t>Vmesiaci september  až október bol vypracovaný zoznam začlenených (integrovaných) žiakov.</w:t>
      </w:r>
      <w:r w:rsidRPr="00A857C6">
        <w:rPr>
          <w:rFonts w:ascii="Arial Narrow" w:hAnsi="Arial Narrow"/>
          <w:sz w:val="20"/>
          <w:szCs w:val="20"/>
          <w:lang w:val="sk-SK" w:eastAsia="sk-SK"/>
        </w:rPr>
        <w:br/>
        <w:t>Taktiež bol vypracovaný prehľad rozmiestnenia maturantov na VŠ v minulom školskom roku.</w:t>
      </w:r>
      <w:r w:rsidRPr="00A857C6">
        <w:rPr>
          <w:rFonts w:ascii="Arial Narrow" w:hAnsi="Arial Narrow"/>
          <w:sz w:val="20"/>
          <w:szCs w:val="20"/>
          <w:lang w:val="sk-SK" w:eastAsia="sk-SK"/>
        </w:rPr>
        <w:br/>
        <w:t>Študentom, rodičom i kolegom bol poskytovaný poradenský a metodický servis. V najväčšej miere sa jedná o poskytovanie individuálnych i skupinových konzultácií pre študentov 3. a 4. ročníkov v oblasti výberu voliteľných predmetov, kariérového poradenstva, poskytovanie informácií o možnostiach štúdia na vysokých školách v Slovenskej republike , ako aj v zahraničí.</w:t>
      </w:r>
    </w:p>
    <w:p w:rsidR="00421000" w:rsidRPr="00A857C6" w:rsidRDefault="00421000" w:rsidP="00421000">
      <w:pPr>
        <w:contextualSpacing/>
        <w:jc w:val="both"/>
        <w:rPr>
          <w:rFonts w:ascii="Arial Narrow" w:hAnsi="Arial Narrow"/>
          <w:sz w:val="20"/>
          <w:szCs w:val="20"/>
          <w:lang w:val="sk-SK"/>
        </w:rPr>
      </w:pPr>
      <w:r w:rsidRPr="00A857C6">
        <w:rPr>
          <w:rFonts w:ascii="Arial Narrow" w:hAnsi="Arial Narrow"/>
          <w:sz w:val="20"/>
          <w:szCs w:val="20"/>
          <w:lang w:val="sk-SK"/>
        </w:rPr>
        <w:t>Na základe pozvaní  CPPPaP boli uskutočnené prezentácia na verejnosti,</w:t>
      </w:r>
    </w:p>
    <w:p w:rsidR="00421000" w:rsidRPr="00A857C6" w:rsidRDefault="00421000" w:rsidP="00421000">
      <w:pPr>
        <w:numPr>
          <w:ilvl w:val="0"/>
          <w:numId w:val="27"/>
        </w:numPr>
        <w:tabs>
          <w:tab w:val="clear" w:pos="1440"/>
          <w:tab w:val="num" w:pos="720"/>
        </w:tabs>
        <w:contextualSpacing/>
        <w:jc w:val="both"/>
        <w:rPr>
          <w:rFonts w:ascii="Arial Narrow" w:hAnsi="Arial Narrow"/>
          <w:sz w:val="20"/>
          <w:szCs w:val="20"/>
          <w:lang w:val="sk-SK"/>
        </w:rPr>
      </w:pPr>
      <w:r w:rsidRPr="00A857C6">
        <w:rPr>
          <w:rFonts w:ascii="Arial Narrow" w:hAnsi="Arial Narrow"/>
          <w:sz w:val="20"/>
          <w:szCs w:val="20"/>
          <w:lang w:val="sk-SK"/>
        </w:rPr>
        <w:t>prezentácia školy na verejnosti spočívala v návšteve rodičovských združení v ZŠ  v Oravskej Lesnej</w:t>
      </w:r>
    </w:p>
    <w:p w:rsidR="00421000" w:rsidRPr="00A857C6" w:rsidRDefault="00421000" w:rsidP="00421000">
      <w:pPr>
        <w:numPr>
          <w:ilvl w:val="0"/>
          <w:numId w:val="27"/>
        </w:numPr>
        <w:tabs>
          <w:tab w:val="clear" w:pos="1440"/>
          <w:tab w:val="num" w:pos="720"/>
        </w:tabs>
        <w:contextualSpacing/>
        <w:jc w:val="both"/>
        <w:rPr>
          <w:rFonts w:ascii="Arial Narrow" w:hAnsi="Arial Narrow"/>
          <w:sz w:val="20"/>
          <w:szCs w:val="20"/>
          <w:lang w:val="sk-SK"/>
        </w:rPr>
      </w:pPr>
      <w:r w:rsidRPr="00A857C6">
        <w:rPr>
          <w:rFonts w:ascii="Arial Narrow" w:hAnsi="Arial Narrow"/>
          <w:sz w:val="20"/>
          <w:szCs w:val="20"/>
          <w:lang w:val="sk-SK"/>
        </w:rPr>
        <w:t>prezentácie na burze stredných škôl v Trstenej, Námestove a v Dolnom Kubíne</w:t>
      </w:r>
    </w:p>
    <w:p w:rsidR="00421000" w:rsidRPr="00A857C6" w:rsidRDefault="00421000" w:rsidP="00421000">
      <w:pPr>
        <w:contextualSpacing/>
        <w:jc w:val="both"/>
        <w:rPr>
          <w:rFonts w:ascii="Arial Narrow" w:hAnsi="Arial Narrow"/>
          <w:sz w:val="20"/>
          <w:szCs w:val="20"/>
          <w:lang w:val="sk-SK" w:eastAsia="sk-SK"/>
        </w:rPr>
      </w:pPr>
      <w:r w:rsidRPr="00A857C6">
        <w:rPr>
          <w:rFonts w:ascii="Arial Narrow" w:hAnsi="Arial Narrow"/>
          <w:sz w:val="20"/>
          <w:szCs w:val="20"/>
          <w:lang w:val="sk-SK" w:eastAsia="sk-SK"/>
        </w:rPr>
        <w:br/>
        <w:t>Pre štvrtákov boli pripravené a realizované konzultácie a pomoc pri vypisovaní prihlášok na vysoké školy.</w:t>
      </w:r>
      <w:r w:rsidRPr="00A857C6">
        <w:rPr>
          <w:rFonts w:ascii="Arial Narrow" w:hAnsi="Arial Narrow"/>
          <w:sz w:val="20"/>
          <w:szCs w:val="20"/>
          <w:lang w:val="sk-SK" w:eastAsia="sk-SK"/>
        </w:rPr>
        <w:br/>
        <w:t>Pre žiakov druhých ročníkov boli zabezpečené a realizované besedy s odborníkmi - vyšetrovateľmi v oblasti prevencie sociálno-patologických javov.</w:t>
      </w:r>
      <w:r w:rsidRPr="00A857C6">
        <w:rPr>
          <w:rFonts w:ascii="Arial Narrow" w:hAnsi="Arial Narrow"/>
          <w:sz w:val="20"/>
          <w:szCs w:val="20"/>
          <w:lang w:val="sk-SK" w:eastAsia="sk-SK"/>
        </w:rPr>
        <w:br/>
        <w:t xml:space="preserve">Pre žiakov prvých a tretích ročníkov v spolupráci s policajtom pánom Tiborom Šándorom boli uskutočnené besedy na aktuálne témy: Prevencia rizikového správania dospievajúcich. Podľa potrieb a aktuálnych informácií bola aktualizovaná nástenka VP vo vestibule školy. </w:t>
      </w:r>
      <w:r w:rsidRPr="00A857C6">
        <w:rPr>
          <w:rFonts w:ascii="Arial Narrow" w:hAnsi="Arial Narrow"/>
          <w:sz w:val="20"/>
          <w:szCs w:val="20"/>
          <w:lang w:val="sk-SK" w:eastAsia="sk-SK"/>
        </w:rPr>
        <w:br/>
        <w:t>V mesiacoch január až marec  výchovný poradca bol PN. V mesiaci apríl, máj v rámci zisťovania sociálnej klímy na našej škole boli výchovným poradcom oslovení žiaci, výsledky hovoria o bežných problémoch na našej škole. Žiaci za najviac stresové faktory považujú vzťahy s učiteľmi, rodičmi a spolužiakmi. Za najviac stresujúce a neobľúbené predmety v niektorých triedach považujú slovenský a nemecký jazyk. Vo všetkých triedach je dobrá a korektná spolupráca s triednym profesorom. Celkovo vnímajú vzťahy v škole ako pozitívne a tvorivé.</w:t>
      </w:r>
    </w:p>
    <w:p w:rsidR="00421000" w:rsidRPr="00A857C6" w:rsidRDefault="00421000" w:rsidP="00421000">
      <w:pPr>
        <w:contextualSpacing/>
        <w:jc w:val="both"/>
        <w:rPr>
          <w:rFonts w:ascii="Arial Narrow" w:hAnsi="Arial Narrow"/>
          <w:sz w:val="20"/>
          <w:szCs w:val="20"/>
          <w:lang w:val="sk-SK"/>
        </w:rPr>
      </w:pPr>
      <w:r w:rsidRPr="00A857C6">
        <w:rPr>
          <w:rFonts w:ascii="Arial Narrow" w:hAnsi="Arial Narrow"/>
          <w:sz w:val="20"/>
          <w:szCs w:val="20"/>
          <w:lang w:val="sk-SK" w:eastAsia="sk-SK"/>
        </w:rPr>
        <w:t xml:space="preserve">Počas školského roka boli uskutočňované </w:t>
      </w:r>
      <w:r w:rsidRPr="00A857C6">
        <w:rPr>
          <w:rFonts w:ascii="Arial Narrow" w:hAnsi="Arial Narrow"/>
          <w:sz w:val="20"/>
          <w:szCs w:val="20"/>
          <w:lang w:val="sk-SK"/>
        </w:rPr>
        <w:t>individuálne stretnutia a pohovory:</w:t>
      </w:r>
    </w:p>
    <w:p w:rsidR="00421000" w:rsidRPr="00A857C6" w:rsidRDefault="00421000" w:rsidP="00421000">
      <w:pPr>
        <w:numPr>
          <w:ilvl w:val="0"/>
          <w:numId w:val="26"/>
        </w:numPr>
        <w:contextualSpacing/>
        <w:jc w:val="both"/>
        <w:rPr>
          <w:rFonts w:ascii="Arial Narrow" w:hAnsi="Arial Narrow"/>
          <w:sz w:val="20"/>
          <w:szCs w:val="20"/>
          <w:lang w:val="sk-SK"/>
        </w:rPr>
      </w:pPr>
      <w:r w:rsidRPr="00A857C6">
        <w:rPr>
          <w:rFonts w:ascii="Arial Narrow" w:hAnsi="Arial Narrow"/>
          <w:sz w:val="20"/>
          <w:szCs w:val="20"/>
          <w:lang w:val="sk-SK"/>
        </w:rPr>
        <w:t>s problémovými študentmi v oblasti vzdelávania</w:t>
      </w:r>
    </w:p>
    <w:p w:rsidR="00421000" w:rsidRPr="00A857C6" w:rsidRDefault="00421000" w:rsidP="00421000">
      <w:pPr>
        <w:numPr>
          <w:ilvl w:val="0"/>
          <w:numId w:val="26"/>
        </w:numPr>
        <w:contextualSpacing/>
        <w:jc w:val="both"/>
        <w:rPr>
          <w:rFonts w:ascii="Arial Narrow" w:hAnsi="Arial Narrow"/>
          <w:sz w:val="20"/>
          <w:szCs w:val="20"/>
          <w:lang w:val="sk-SK"/>
        </w:rPr>
      </w:pPr>
      <w:r w:rsidRPr="00A857C6">
        <w:rPr>
          <w:rFonts w:ascii="Arial Narrow" w:hAnsi="Arial Narrow"/>
          <w:sz w:val="20"/>
          <w:szCs w:val="20"/>
          <w:lang w:val="sk-SK"/>
        </w:rPr>
        <w:t>s problémovými študentmi v oblasti výchovy</w:t>
      </w:r>
    </w:p>
    <w:p w:rsidR="00421000" w:rsidRPr="00A857C6" w:rsidRDefault="00421000" w:rsidP="00421000">
      <w:pPr>
        <w:numPr>
          <w:ilvl w:val="0"/>
          <w:numId w:val="26"/>
        </w:numPr>
        <w:contextualSpacing/>
        <w:jc w:val="both"/>
        <w:rPr>
          <w:rFonts w:ascii="Arial Narrow" w:hAnsi="Arial Narrow"/>
          <w:sz w:val="20"/>
          <w:szCs w:val="20"/>
          <w:lang w:val="sk-SK"/>
        </w:rPr>
      </w:pPr>
      <w:r w:rsidRPr="00A857C6">
        <w:rPr>
          <w:rFonts w:ascii="Arial Narrow" w:hAnsi="Arial Narrow"/>
          <w:sz w:val="20"/>
          <w:szCs w:val="20"/>
          <w:lang w:val="sk-SK"/>
        </w:rPr>
        <w:t>so študentmi s osobnostnými problémami</w:t>
      </w:r>
    </w:p>
    <w:p w:rsidR="00421000" w:rsidRPr="00A857C6" w:rsidRDefault="00421000" w:rsidP="00421000">
      <w:pPr>
        <w:numPr>
          <w:ilvl w:val="0"/>
          <w:numId w:val="26"/>
        </w:numPr>
        <w:contextualSpacing/>
        <w:jc w:val="both"/>
        <w:rPr>
          <w:rFonts w:ascii="Arial Narrow" w:hAnsi="Arial Narrow"/>
          <w:sz w:val="20"/>
          <w:szCs w:val="20"/>
          <w:lang w:val="sk-SK"/>
        </w:rPr>
      </w:pPr>
      <w:r w:rsidRPr="00A857C6">
        <w:rPr>
          <w:rFonts w:ascii="Arial Narrow" w:hAnsi="Arial Narrow"/>
          <w:sz w:val="20"/>
          <w:szCs w:val="20"/>
          <w:lang w:val="sk-SK"/>
        </w:rPr>
        <w:t>problémy zamerané na profesionálnu orientáciu žiakov 3. ročníkov učebných odborov a študentov v nadstavbovom štúdiu</w:t>
      </w:r>
    </w:p>
    <w:p w:rsidR="00421000" w:rsidRPr="00A857C6" w:rsidRDefault="00421000" w:rsidP="00421000">
      <w:pPr>
        <w:contextualSpacing/>
        <w:jc w:val="both"/>
        <w:rPr>
          <w:rFonts w:ascii="Arial Narrow" w:hAnsi="Arial Narrow"/>
          <w:sz w:val="20"/>
          <w:szCs w:val="20"/>
          <w:lang w:val="sk-SK"/>
        </w:rPr>
      </w:pPr>
    </w:p>
    <w:p w:rsidR="00421000" w:rsidRDefault="00421000" w:rsidP="00421000">
      <w:pPr>
        <w:contextualSpacing/>
        <w:jc w:val="both"/>
        <w:rPr>
          <w:rFonts w:ascii="Arial Narrow" w:hAnsi="Arial Narrow"/>
          <w:sz w:val="20"/>
          <w:szCs w:val="20"/>
          <w:lang w:val="sk-SK"/>
        </w:rPr>
      </w:pPr>
      <w:r w:rsidRPr="00A857C6">
        <w:rPr>
          <w:rFonts w:ascii="Arial Narrow" w:hAnsi="Arial Narrow"/>
          <w:sz w:val="20"/>
          <w:szCs w:val="20"/>
          <w:lang w:val="sk-SK"/>
        </w:rPr>
        <w:t>Doposiaľ nie je vytvorený kabinet výchovného poradenstva v škole a jeho základné  vybavenie a využívanie služieb výchovného poradcu zo strany kolegov považujem  za veľmi slabé.</w:t>
      </w:r>
    </w:p>
    <w:p w:rsidR="001E7206" w:rsidRDefault="001E7206" w:rsidP="00421000">
      <w:pPr>
        <w:contextualSpacing/>
        <w:jc w:val="both"/>
        <w:rPr>
          <w:rFonts w:ascii="Arial Narrow" w:hAnsi="Arial Narrow"/>
          <w:sz w:val="20"/>
          <w:szCs w:val="20"/>
          <w:lang w:val="sk-SK"/>
        </w:rPr>
      </w:pPr>
    </w:p>
    <w:p w:rsidR="001E7206" w:rsidRPr="00A857C6" w:rsidRDefault="001E7206" w:rsidP="00421000">
      <w:pPr>
        <w:contextualSpacing/>
        <w:jc w:val="both"/>
        <w:rPr>
          <w:rFonts w:ascii="Arial Narrow" w:hAnsi="Arial Narrow"/>
          <w:sz w:val="20"/>
          <w:szCs w:val="20"/>
          <w:lang w:val="sk-SK" w:eastAsia="sk-SK"/>
        </w:rPr>
      </w:pPr>
      <w:r>
        <w:rPr>
          <w:rFonts w:ascii="Arial Narrow" w:hAnsi="Arial Narrow"/>
          <w:sz w:val="20"/>
          <w:szCs w:val="20"/>
          <w:lang w:val="sk-SK"/>
        </w:rPr>
        <w:t>Vypracoval dňa: 02.07.2013</w:t>
      </w:r>
      <w:r>
        <w:rPr>
          <w:rFonts w:ascii="Arial Narrow" w:hAnsi="Arial Narrow"/>
          <w:sz w:val="20"/>
          <w:szCs w:val="20"/>
          <w:lang w:val="sk-SK"/>
        </w:rPr>
        <w:tab/>
      </w:r>
      <w:r>
        <w:rPr>
          <w:rFonts w:ascii="Arial Narrow" w:hAnsi="Arial Narrow"/>
          <w:sz w:val="20"/>
          <w:szCs w:val="20"/>
          <w:lang w:val="sk-SK"/>
        </w:rPr>
        <w:tab/>
      </w:r>
      <w:r>
        <w:rPr>
          <w:rFonts w:ascii="Arial Narrow" w:hAnsi="Arial Narrow"/>
          <w:sz w:val="20"/>
          <w:szCs w:val="20"/>
          <w:lang w:val="sk-SK"/>
        </w:rPr>
        <w:tab/>
      </w:r>
      <w:r>
        <w:rPr>
          <w:rFonts w:ascii="Arial Narrow" w:hAnsi="Arial Narrow"/>
          <w:sz w:val="20"/>
          <w:szCs w:val="20"/>
          <w:lang w:val="sk-SK"/>
        </w:rPr>
        <w:tab/>
      </w:r>
      <w:r>
        <w:rPr>
          <w:rFonts w:ascii="Arial Narrow" w:hAnsi="Arial Narrow"/>
          <w:sz w:val="20"/>
          <w:szCs w:val="20"/>
          <w:lang w:val="sk-SK"/>
        </w:rPr>
        <w:tab/>
      </w:r>
      <w:r>
        <w:rPr>
          <w:rFonts w:ascii="Arial Narrow" w:hAnsi="Arial Narrow"/>
          <w:sz w:val="20"/>
          <w:szCs w:val="20"/>
          <w:lang w:val="sk-SK"/>
        </w:rPr>
        <w:tab/>
      </w:r>
      <w:r>
        <w:rPr>
          <w:rFonts w:ascii="Arial Narrow" w:hAnsi="Arial Narrow"/>
          <w:sz w:val="20"/>
          <w:szCs w:val="20"/>
          <w:lang w:val="sk-SK"/>
        </w:rPr>
        <w:tab/>
      </w:r>
      <w:r>
        <w:rPr>
          <w:rFonts w:ascii="Arial Narrow" w:hAnsi="Arial Narrow"/>
          <w:sz w:val="20"/>
          <w:szCs w:val="20"/>
          <w:lang w:val="sk-SK"/>
        </w:rPr>
        <w:tab/>
        <w:t>Mgr. František Murin</w:t>
      </w:r>
    </w:p>
    <w:p w:rsidR="00421000" w:rsidRPr="00A857C6" w:rsidRDefault="00421000" w:rsidP="00421000">
      <w:pPr>
        <w:contextualSpacing/>
        <w:jc w:val="both"/>
        <w:rPr>
          <w:rFonts w:ascii="Arial Narrow" w:hAnsi="Arial Narrow"/>
          <w:sz w:val="20"/>
          <w:szCs w:val="20"/>
          <w:lang w:val="sk-SK"/>
        </w:rPr>
      </w:pPr>
    </w:p>
    <w:p w:rsidR="0042447C" w:rsidRPr="00A857C6" w:rsidRDefault="0042447C" w:rsidP="00421000">
      <w:pPr>
        <w:contextualSpacing/>
        <w:jc w:val="both"/>
        <w:rPr>
          <w:rFonts w:ascii="Arial Narrow" w:hAnsi="Arial Narrow"/>
          <w:color w:val="FF0000"/>
          <w:sz w:val="20"/>
          <w:szCs w:val="20"/>
          <w:lang w:val="sk-SK"/>
        </w:rPr>
      </w:pPr>
    </w:p>
    <w:p w:rsidR="00421000" w:rsidRPr="000C0968" w:rsidRDefault="00421000" w:rsidP="00421000">
      <w:pPr>
        <w:contextualSpacing/>
        <w:jc w:val="center"/>
        <w:rPr>
          <w:rFonts w:ascii="Arial Narrow" w:hAnsi="Arial Narrow"/>
          <w:b/>
          <w:u w:val="single"/>
          <w:lang w:val="sk-SK"/>
        </w:rPr>
      </w:pPr>
      <w:r w:rsidRPr="000C0968">
        <w:rPr>
          <w:rFonts w:ascii="Arial Narrow" w:hAnsi="Arial Narrow"/>
          <w:b/>
          <w:u w:val="single"/>
          <w:lang w:val="sk-SK"/>
        </w:rPr>
        <w:t>Vyhodnocovacia správa o činnosti koordinátora prevencie drogových závislostí a iných sociálno-patologických javov v školskom roku 2012/2013</w:t>
      </w:r>
    </w:p>
    <w:p w:rsidR="00421000" w:rsidRPr="00854CD3" w:rsidRDefault="00421000" w:rsidP="00421000">
      <w:pPr>
        <w:spacing w:line="360" w:lineRule="auto"/>
        <w:jc w:val="center"/>
        <w:rPr>
          <w:rFonts w:ascii="Arial Narrow" w:hAnsi="Arial Narrow"/>
          <w:b/>
          <w:lang w:val="sk-SK"/>
        </w:rPr>
      </w:pPr>
    </w:p>
    <w:p w:rsidR="00421000" w:rsidRPr="00854CD3" w:rsidRDefault="00421000" w:rsidP="00421000">
      <w:pPr>
        <w:spacing w:line="360" w:lineRule="auto"/>
        <w:rPr>
          <w:rFonts w:ascii="Arial Narrow" w:hAnsi="Arial Narrow"/>
          <w:b/>
          <w:lang w:val="sk-SK"/>
        </w:rPr>
      </w:pPr>
    </w:p>
    <w:p w:rsidR="00421000" w:rsidRPr="000C0968" w:rsidRDefault="00421000" w:rsidP="00421000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>Koordinátor prevencie plnil úlohy v súlade s Národným programom boja proti drogám.</w:t>
      </w:r>
    </w:p>
    <w:p w:rsidR="00421000" w:rsidRPr="000C0968" w:rsidRDefault="00421000" w:rsidP="00421000">
      <w:pPr>
        <w:jc w:val="both"/>
        <w:rPr>
          <w:rFonts w:ascii="Arial Narrow" w:hAnsi="Arial Narrow"/>
          <w:b/>
          <w:sz w:val="20"/>
          <w:szCs w:val="20"/>
          <w:lang w:val="sk-SK"/>
        </w:rPr>
      </w:pPr>
      <w:r w:rsidRPr="000C0968">
        <w:rPr>
          <w:rFonts w:ascii="Arial Narrow" w:hAnsi="Arial Narrow"/>
          <w:b/>
          <w:sz w:val="20"/>
          <w:szCs w:val="20"/>
          <w:u w:val="single"/>
          <w:lang w:val="sk-SK"/>
        </w:rPr>
        <w:t>Dlhodobé úlohy :</w:t>
      </w:r>
    </w:p>
    <w:p w:rsidR="00421000" w:rsidRPr="000C0968" w:rsidRDefault="00421000" w:rsidP="00421000">
      <w:pPr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 xml:space="preserve">Sledovanie možného výskytu drog v škole. </w:t>
      </w:r>
    </w:p>
    <w:p w:rsidR="00421000" w:rsidRPr="000C0968" w:rsidRDefault="00421000" w:rsidP="00421000">
      <w:pPr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>Spolupráca s vedením školy, PPP, KPPP, políciou, sociálnym oddelením, lekármi, študentskou radou .</w:t>
      </w:r>
    </w:p>
    <w:p w:rsidR="00421000" w:rsidRPr="000C0968" w:rsidRDefault="00421000" w:rsidP="00421000">
      <w:pPr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 xml:space="preserve">Účasť na vzdelávacích podujatiach organizovaných KPPP zameraných na problematiku drog a iných sociálno – patologických javov. </w:t>
      </w:r>
    </w:p>
    <w:p w:rsidR="00421000" w:rsidRPr="000C0968" w:rsidRDefault="00421000" w:rsidP="00421000">
      <w:pPr>
        <w:numPr>
          <w:ilvl w:val="0"/>
          <w:numId w:val="15"/>
        </w:num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>Riešenie osobnostných problémov žiakov, ktoré sa týkali učenia, medziľudských vzťahov.</w:t>
      </w:r>
    </w:p>
    <w:p w:rsidR="00421000" w:rsidRPr="000C0968" w:rsidRDefault="00421000" w:rsidP="00421000">
      <w:pPr>
        <w:jc w:val="both"/>
        <w:rPr>
          <w:rFonts w:ascii="Arial Narrow" w:hAnsi="Arial Narrow"/>
          <w:sz w:val="20"/>
          <w:szCs w:val="20"/>
          <w:lang w:val="sk-SK"/>
        </w:rPr>
      </w:pPr>
    </w:p>
    <w:p w:rsidR="00421000" w:rsidRPr="000C0968" w:rsidRDefault="00421000" w:rsidP="00421000">
      <w:pPr>
        <w:jc w:val="both"/>
        <w:rPr>
          <w:rFonts w:ascii="Arial Narrow" w:hAnsi="Arial Narrow"/>
          <w:b/>
          <w:sz w:val="20"/>
          <w:szCs w:val="20"/>
          <w:lang w:val="sk-SK"/>
        </w:rPr>
      </w:pPr>
      <w:r w:rsidRPr="000C0968">
        <w:rPr>
          <w:rFonts w:ascii="Arial Narrow" w:hAnsi="Arial Narrow"/>
          <w:b/>
          <w:sz w:val="20"/>
          <w:szCs w:val="20"/>
          <w:u w:val="single"/>
          <w:lang w:val="sk-SK"/>
        </w:rPr>
        <w:t>Krátkodobé úlohy :</w:t>
      </w:r>
    </w:p>
    <w:p w:rsidR="00421000" w:rsidRPr="000C0968" w:rsidRDefault="00421000" w:rsidP="00421000">
      <w:pPr>
        <w:numPr>
          <w:ilvl w:val="0"/>
          <w:numId w:val="16"/>
        </w:num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>Vykonanie krátkych vstupov do tried s cieľom predstaviť žiakom poslanie koordinátora prevencie v škole.</w:t>
      </w:r>
    </w:p>
    <w:p w:rsidR="00421000" w:rsidRPr="000C0968" w:rsidRDefault="00421000" w:rsidP="00421000">
      <w:pPr>
        <w:numPr>
          <w:ilvl w:val="0"/>
          <w:numId w:val="16"/>
        </w:num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>Informovanie rodičov na plenárnom rodičovskom združení o včasnom rozpoznaní užívania návykových látok.</w:t>
      </w:r>
    </w:p>
    <w:p w:rsidR="00421000" w:rsidRPr="000C0968" w:rsidRDefault="00421000" w:rsidP="00421000">
      <w:pPr>
        <w:ind w:left="360"/>
        <w:jc w:val="both"/>
        <w:rPr>
          <w:rFonts w:ascii="Arial Narrow" w:hAnsi="Arial Narrow"/>
          <w:sz w:val="20"/>
          <w:szCs w:val="20"/>
          <w:lang w:val="sk-SK"/>
        </w:rPr>
      </w:pPr>
    </w:p>
    <w:p w:rsidR="00421000" w:rsidRPr="000C0968" w:rsidRDefault="00421000" w:rsidP="00421000">
      <w:pPr>
        <w:jc w:val="both"/>
        <w:rPr>
          <w:rFonts w:ascii="Arial Narrow" w:hAnsi="Arial Narrow"/>
          <w:b/>
          <w:sz w:val="20"/>
          <w:szCs w:val="20"/>
          <w:u w:val="single"/>
          <w:lang w:val="sk-SK"/>
        </w:rPr>
      </w:pPr>
      <w:r w:rsidRPr="000C0968">
        <w:rPr>
          <w:rFonts w:ascii="Arial Narrow" w:hAnsi="Arial Narrow"/>
          <w:b/>
          <w:sz w:val="20"/>
          <w:szCs w:val="20"/>
          <w:u w:val="single"/>
          <w:lang w:val="sk-SK"/>
        </w:rPr>
        <w:t xml:space="preserve">Uskutočnené akcie </w:t>
      </w:r>
    </w:p>
    <w:p w:rsidR="00421000" w:rsidRPr="000C0968" w:rsidRDefault="00421000" w:rsidP="00421000">
      <w:pPr>
        <w:ind w:left="360"/>
        <w:jc w:val="both"/>
        <w:rPr>
          <w:rFonts w:ascii="Arial Narrow" w:hAnsi="Arial Narrow"/>
          <w:sz w:val="20"/>
          <w:szCs w:val="20"/>
          <w:lang w:val="sk-SK"/>
        </w:rPr>
      </w:pPr>
    </w:p>
    <w:p w:rsidR="00421000" w:rsidRPr="00A857C6" w:rsidRDefault="00421000" w:rsidP="00421000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 xml:space="preserve">1.September: </w:t>
      </w:r>
    </w:p>
    <w:p w:rsidR="00421000" w:rsidRPr="00A857C6" w:rsidRDefault="00421000" w:rsidP="00421000">
      <w:pPr>
        <w:numPr>
          <w:ilvl w:val="0"/>
          <w:numId w:val="23"/>
        </w:numPr>
        <w:jc w:val="both"/>
        <w:rPr>
          <w:rFonts w:ascii="Arial Narrow" w:hAnsi="Arial Narrow"/>
          <w:sz w:val="20"/>
          <w:szCs w:val="20"/>
          <w:lang w:val="sk-SK"/>
        </w:rPr>
      </w:pPr>
      <w:r w:rsidRPr="00A857C6">
        <w:rPr>
          <w:rFonts w:ascii="Arial Narrow" w:hAnsi="Arial Narrow"/>
          <w:sz w:val="20"/>
          <w:szCs w:val="20"/>
          <w:lang w:val="sk-SK"/>
        </w:rPr>
        <w:t>aktivity spojené s Dňom mieru- prezentácie, diskusie, premietanie filmu na hodinách OBN.</w:t>
      </w:r>
    </w:p>
    <w:p w:rsidR="00421000" w:rsidRPr="00A857C6" w:rsidRDefault="00421000" w:rsidP="00421000">
      <w:pPr>
        <w:jc w:val="both"/>
        <w:rPr>
          <w:rFonts w:ascii="Arial Narrow" w:hAnsi="Arial Narrow"/>
          <w:sz w:val="20"/>
          <w:szCs w:val="20"/>
          <w:lang w:val="sk-SK"/>
        </w:rPr>
      </w:pPr>
    </w:p>
    <w:p w:rsidR="00421000" w:rsidRPr="00A857C6" w:rsidRDefault="00421000" w:rsidP="00421000">
      <w:pPr>
        <w:pStyle w:val="Odsekzoznamu"/>
        <w:spacing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A857C6">
        <w:rPr>
          <w:rFonts w:ascii="Arial Narrow" w:hAnsi="Arial Narrow"/>
          <w:sz w:val="20"/>
          <w:szCs w:val="20"/>
        </w:rPr>
        <w:t xml:space="preserve">2. Október : </w:t>
      </w:r>
    </w:p>
    <w:p w:rsidR="00421000" w:rsidRPr="00A857C6" w:rsidRDefault="00421000" w:rsidP="00421000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857C6">
        <w:rPr>
          <w:rFonts w:ascii="Arial Narrow" w:hAnsi="Arial Narrow"/>
          <w:sz w:val="20"/>
          <w:szCs w:val="20"/>
        </w:rPr>
        <w:t>účasť všetkých študentov školy na  multimediálnom antidiskriminačnom koncerte pod názvom  BEZSVEDOMIE. Program bol zameraný na  témy intolerancie, šikanovania a  narastajúceho chladu v medziľudských vzťahoch. Program poukázal na nenahraditeľnú úlohu rodiny, pri výchove človeka so zmyslom pre česť a spravodlivosť,  na praktiky bulvárnych médií, ktoré v honbe za senzáciami bez morálnych princípov degradujú ľudskosť, morálku a česť. Program poukázal aj na agresivitu tínedžerov k okoliu, ale aj k vyučujúcim, vyvolanú médiami, negatívnymi správami a násilím vo vysielaní.</w:t>
      </w:r>
    </w:p>
    <w:p w:rsidR="00421000" w:rsidRPr="00A857C6" w:rsidRDefault="00421000" w:rsidP="00421000">
      <w:pPr>
        <w:pStyle w:val="Odsekzoznamu"/>
        <w:spacing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421000" w:rsidRPr="00A857C6" w:rsidRDefault="00421000" w:rsidP="00421000">
      <w:pPr>
        <w:pStyle w:val="Odsekzoznamu"/>
        <w:spacing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A857C6">
        <w:rPr>
          <w:rFonts w:ascii="Arial Narrow" w:hAnsi="Arial Narrow"/>
          <w:sz w:val="20"/>
          <w:szCs w:val="20"/>
        </w:rPr>
        <w:t>3.November:</w:t>
      </w:r>
    </w:p>
    <w:p w:rsidR="00421000" w:rsidRPr="00A857C6" w:rsidRDefault="00421000" w:rsidP="00421000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857C6">
        <w:rPr>
          <w:rFonts w:ascii="Arial Narrow" w:hAnsi="Arial Narrow"/>
          <w:sz w:val="20"/>
          <w:szCs w:val="20"/>
        </w:rPr>
        <w:t>prednáška v spolupráci s  OR PZ v Dolnom Kubíne,  ktorú viedol poruč. Mgr. Šándor Tibor:</w:t>
      </w:r>
    </w:p>
    <w:p w:rsidR="00421000" w:rsidRPr="00A857C6" w:rsidRDefault="00421000" w:rsidP="00421000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857C6">
        <w:rPr>
          <w:rFonts w:ascii="Arial Narrow" w:hAnsi="Arial Narrow"/>
          <w:sz w:val="20"/>
          <w:szCs w:val="20"/>
        </w:rPr>
        <w:t>Prednáška so študentmi 4. ročníka  o obchodovaní s ľuďmi</w:t>
      </w:r>
    </w:p>
    <w:p w:rsidR="00421000" w:rsidRPr="00A857C6" w:rsidRDefault="00421000" w:rsidP="00421000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857C6">
        <w:rPr>
          <w:rFonts w:ascii="Arial Narrow" w:hAnsi="Arial Narrow"/>
          <w:sz w:val="20"/>
          <w:szCs w:val="20"/>
        </w:rPr>
        <w:t>Prednáška  so študentmi 1. ročníka   o šikanovaní v škole a mimo školy a o drogách</w:t>
      </w:r>
    </w:p>
    <w:p w:rsidR="00421000" w:rsidRPr="00A857C6" w:rsidRDefault="00421000" w:rsidP="00421000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857C6">
        <w:rPr>
          <w:rFonts w:ascii="Arial Narrow" w:hAnsi="Arial Narrow"/>
          <w:sz w:val="20"/>
          <w:szCs w:val="20"/>
        </w:rPr>
        <w:t>Prednáška  so študentmi 2. a 3. ročníka  zameraná na  trestnú činnosť súvisiacu s alkoholom , drogami a rasovými motívmi.</w:t>
      </w:r>
    </w:p>
    <w:p w:rsidR="00421000" w:rsidRPr="00A857C6" w:rsidRDefault="00421000" w:rsidP="00421000">
      <w:pPr>
        <w:pStyle w:val="Odsekzoznamu"/>
        <w:spacing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421000" w:rsidRPr="00A857C6" w:rsidRDefault="00421000" w:rsidP="00421000">
      <w:pPr>
        <w:pStyle w:val="Odsekzoznamu"/>
        <w:spacing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A857C6">
        <w:rPr>
          <w:rFonts w:ascii="Arial Narrow" w:hAnsi="Arial Narrow"/>
          <w:sz w:val="20"/>
          <w:szCs w:val="20"/>
        </w:rPr>
        <w:t>4.December:</w:t>
      </w:r>
    </w:p>
    <w:p w:rsidR="00421000" w:rsidRPr="00A857C6" w:rsidRDefault="00A857C6" w:rsidP="00421000">
      <w:pPr>
        <w:numPr>
          <w:ilvl w:val="0"/>
          <w:numId w:val="23"/>
        </w:numPr>
        <w:jc w:val="both"/>
        <w:rPr>
          <w:rFonts w:ascii="Arial Narrow" w:hAnsi="Arial Narrow"/>
          <w:sz w:val="20"/>
          <w:szCs w:val="20"/>
          <w:lang w:val="sk-SK"/>
        </w:rPr>
      </w:pPr>
      <w:r w:rsidRPr="00A857C6">
        <w:rPr>
          <w:rFonts w:ascii="Arial Narrow" w:hAnsi="Arial Narrow"/>
          <w:sz w:val="20"/>
          <w:szCs w:val="20"/>
          <w:lang w:val="sk-SK"/>
        </w:rPr>
        <w:t>Medzinárodný</w:t>
      </w:r>
      <w:r w:rsidR="00421000" w:rsidRPr="00A857C6">
        <w:rPr>
          <w:rFonts w:ascii="Arial Narrow" w:hAnsi="Arial Narrow"/>
          <w:sz w:val="20"/>
          <w:szCs w:val="20"/>
          <w:lang w:val="sk-SK"/>
        </w:rPr>
        <w:t xml:space="preserve"> deň boja proti drogám- školský turnaj v nohejbale.</w:t>
      </w:r>
    </w:p>
    <w:p w:rsidR="00421000" w:rsidRPr="00A857C6" w:rsidRDefault="00421000" w:rsidP="00421000">
      <w:pPr>
        <w:numPr>
          <w:ilvl w:val="0"/>
          <w:numId w:val="23"/>
        </w:numPr>
        <w:jc w:val="both"/>
        <w:rPr>
          <w:rFonts w:ascii="Arial Narrow" w:hAnsi="Arial Narrow"/>
          <w:sz w:val="20"/>
          <w:szCs w:val="20"/>
          <w:lang w:val="sk-SK"/>
        </w:rPr>
      </w:pPr>
      <w:r w:rsidRPr="00A857C6">
        <w:rPr>
          <w:rFonts w:ascii="Arial Narrow" w:hAnsi="Arial Narrow"/>
          <w:sz w:val="20"/>
          <w:szCs w:val="20"/>
          <w:lang w:val="sk-SK"/>
        </w:rPr>
        <w:t>Príprava a organizácia Dňa boja proti AIDS - premietanie filmu, dotazník, vedomostné kvízy na hodinách OBN spojené s besedou na tému Zdravá sexualita</w:t>
      </w:r>
    </w:p>
    <w:p w:rsidR="00421000" w:rsidRPr="00A857C6" w:rsidRDefault="00421000" w:rsidP="00421000">
      <w:pPr>
        <w:ind w:left="765"/>
        <w:jc w:val="both"/>
        <w:rPr>
          <w:rFonts w:ascii="Arial Narrow" w:hAnsi="Arial Narrow"/>
          <w:sz w:val="20"/>
          <w:szCs w:val="20"/>
          <w:lang w:val="sk-SK"/>
        </w:rPr>
      </w:pPr>
    </w:p>
    <w:p w:rsidR="00421000" w:rsidRPr="00A857C6" w:rsidRDefault="00421000" w:rsidP="00421000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A857C6">
        <w:rPr>
          <w:rFonts w:ascii="Arial Narrow" w:hAnsi="Arial Narrow"/>
          <w:sz w:val="20"/>
          <w:szCs w:val="20"/>
          <w:lang w:val="sk-SK"/>
        </w:rPr>
        <w:t>5.Január:</w:t>
      </w:r>
    </w:p>
    <w:p w:rsidR="00421000" w:rsidRPr="00A857C6" w:rsidRDefault="00421000" w:rsidP="00421000">
      <w:pPr>
        <w:numPr>
          <w:ilvl w:val="0"/>
          <w:numId w:val="25"/>
        </w:numPr>
        <w:jc w:val="both"/>
        <w:rPr>
          <w:rFonts w:ascii="Arial Narrow" w:hAnsi="Arial Narrow"/>
          <w:sz w:val="20"/>
          <w:szCs w:val="20"/>
          <w:lang w:val="sk-SK"/>
        </w:rPr>
      </w:pPr>
      <w:r w:rsidRPr="00A857C6">
        <w:rPr>
          <w:rFonts w:ascii="Arial Narrow" w:hAnsi="Arial Narrow"/>
          <w:sz w:val="20"/>
          <w:szCs w:val="20"/>
          <w:lang w:val="sk-SK"/>
        </w:rPr>
        <w:t>Problematika šikanovania, dotazníky v prvých ročníkoch - bola zorganizovaná beseda venovaná problematike predchádzaniu všetkým formám diskriminácie - v rámci triednických hodín a na hodinách OBN (viď plán triednických hodín a záznam v triednej knihe), problematika xenofóbie, rasizmu a kriminality s príslušníkom orgánov činných v trestnom konaní - plán pre budúci školský rok bude  prepojený s koordinátorom ŽŠR.</w:t>
      </w:r>
    </w:p>
    <w:p w:rsidR="00421000" w:rsidRPr="00A857C6" w:rsidRDefault="00421000" w:rsidP="00421000">
      <w:pPr>
        <w:ind w:left="720"/>
        <w:jc w:val="both"/>
        <w:rPr>
          <w:rFonts w:ascii="Arial Narrow" w:hAnsi="Arial Narrow"/>
          <w:sz w:val="20"/>
          <w:szCs w:val="20"/>
          <w:lang w:val="sk-SK"/>
        </w:rPr>
      </w:pPr>
    </w:p>
    <w:p w:rsidR="00421000" w:rsidRPr="00A857C6" w:rsidRDefault="00421000" w:rsidP="00421000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A857C6">
        <w:rPr>
          <w:rFonts w:ascii="Arial Narrow" w:hAnsi="Arial Narrow"/>
          <w:sz w:val="20"/>
          <w:szCs w:val="20"/>
          <w:lang w:val="sk-SK"/>
        </w:rPr>
        <w:t>6.Február:</w:t>
      </w:r>
    </w:p>
    <w:p w:rsidR="00421000" w:rsidRPr="00A857C6" w:rsidRDefault="00421000" w:rsidP="00421000">
      <w:pPr>
        <w:numPr>
          <w:ilvl w:val="0"/>
          <w:numId w:val="25"/>
        </w:numPr>
        <w:jc w:val="both"/>
        <w:rPr>
          <w:rFonts w:ascii="Arial Narrow" w:hAnsi="Arial Narrow"/>
          <w:sz w:val="20"/>
          <w:szCs w:val="20"/>
          <w:lang w:val="sk-SK"/>
        </w:rPr>
      </w:pPr>
      <w:r w:rsidRPr="00A857C6">
        <w:rPr>
          <w:rFonts w:ascii="Arial Narrow" w:hAnsi="Arial Narrow"/>
          <w:sz w:val="20"/>
          <w:szCs w:val="20"/>
          <w:lang w:val="sk-SK"/>
        </w:rPr>
        <w:t>v rámci triednických hodín – civilizačné problémy spôsobené alkoholom, fajčením, drogami, nezodpovedným sexuálnym životom.</w:t>
      </w:r>
    </w:p>
    <w:p w:rsidR="00421000" w:rsidRPr="00A857C6" w:rsidRDefault="00421000" w:rsidP="00421000">
      <w:pPr>
        <w:ind w:left="720"/>
        <w:jc w:val="both"/>
        <w:rPr>
          <w:rFonts w:ascii="Arial Narrow" w:hAnsi="Arial Narrow"/>
          <w:sz w:val="20"/>
          <w:szCs w:val="20"/>
          <w:lang w:val="sk-SK"/>
        </w:rPr>
      </w:pPr>
    </w:p>
    <w:p w:rsidR="00421000" w:rsidRPr="00A857C6" w:rsidRDefault="00421000" w:rsidP="00421000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A857C6">
        <w:rPr>
          <w:rFonts w:ascii="Arial Narrow" w:hAnsi="Arial Narrow"/>
          <w:sz w:val="20"/>
          <w:szCs w:val="20"/>
        </w:rPr>
        <w:t>7.Marec:</w:t>
      </w:r>
    </w:p>
    <w:p w:rsidR="00421000" w:rsidRPr="00A857C6" w:rsidRDefault="00421000" w:rsidP="00421000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857C6">
        <w:rPr>
          <w:rFonts w:ascii="Arial Narrow" w:hAnsi="Arial Narrow"/>
          <w:sz w:val="20"/>
          <w:szCs w:val="20"/>
        </w:rPr>
        <w:t xml:space="preserve">Stretnutie študentov ŽŠR s Mgr. Kožuchom  Branislavom - dobrovoľníctvo mládeže, prednášky ako využívať voľný čas, prevencia drog, diskriminícia </w:t>
      </w:r>
    </w:p>
    <w:p w:rsidR="00421000" w:rsidRPr="00A857C6" w:rsidRDefault="00421000" w:rsidP="00421000">
      <w:pPr>
        <w:pStyle w:val="Normlnywebov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A857C6">
        <w:rPr>
          <w:rFonts w:ascii="Arial Narrow" w:hAnsi="Arial Narrow"/>
          <w:sz w:val="20"/>
          <w:szCs w:val="20"/>
        </w:rPr>
        <w:t>8.Apríl:</w:t>
      </w:r>
    </w:p>
    <w:p w:rsidR="00421000" w:rsidRPr="00A857C6" w:rsidRDefault="00421000" w:rsidP="00421000">
      <w:pPr>
        <w:pStyle w:val="Normlnywebov"/>
        <w:numPr>
          <w:ilvl w:val="0"/>
          <w:numId w:val="22"/>
        </w:numPr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  <w:r w:rsidRPr="00A857C6">
        <w:rPr>
          <w:rFonts w:ascii="Arial Narrow" w:hAnsi="Arial Narrow"/>
          <w:sz w:val="20"/>
          <w:szCs w:val="20"/>
        </w:rPr>
        <w:t>študenti a zamestnanci podporili kúpou narcisov Ligu proti rakovine. </w:t>
      </w:r>
    </w:p>
    <w:p w:rsidR="00421000" w:rsidRPr="00A857C6" w:rsidRDefault="00421000" w:rsidP="00421000">
      <w:pPr>
        <w:numPr>
          <w:ilvl w:val="0"/>
          <w:numId w:val="21"/>
        </w:numPr>
        <w:jc w:val="both"/>
        <w:rPr>
          <w:rFonts w:ascii="Arial Narrow" w:hAnsi="Arial Narrow"/>
          <w:sz w:val="20"/>
          <w:szCs w:val="20"/>
          <w:lang w:val="sk-SK"/>
        </w:rPr>
      </w:pPr>
      <w:r w:rsidRPr="00A857C6">
        <w:rPr>
          <w:rFonts w:ascii="Arial Narrow" w:hAnsi="Arial Narrow"/>
          <w:sz w:val="20"/>
          <w:szCs w:val="20"/>
          <w:lang w:val="sk-SK"/>
        </w:rPr>
        <w:t xml:space="preserve">stretnutie študentov s Mgr. Branislavom Kožuchom, v rámci stretnutia vystúpil mladý muž z Trnavy, ktorý vyslovil vlastné svedectvo o skúsenostiach s drogami, s diskrimináciou okolia a  extrémizmom v komunite v ktorej žil, zdôraznil následky ktoré ho sprevádzali v jeho búrlivom živote a porozprával príbeh ktorý ho viedol k zmene jeho životného štýlu. </w:t>
      </w:r>
    </w:p>
    <w:p w:rsidR="00421000" w:rsidRPr="00A857C6" w:rsidRDefault="00421000" w:rsidP="00421000">
      <w:pPr>
        <w:jc w:val="both"/>
        <w:rPr>
          <w:rFonts w:ascii="Arial Narrow" w:hAnsi="Arial Narrow"/>
          <w:sz w:val="20"/>
          <w:szCs w:val="20"/>
          <w:lang w:val="sk-SK"/>
        </w:rPr>
      </w:pPr>
    </w:p>
    <w:p w:rsidR="00421000" w:rsidRPr="00A857C6" w:rsidRDefault="00421000" w:rsidP="00421000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A857C6">
        <w:rPr>
          <w:rFonts w:ascii="Arial Narrow" w:hAnsi="Arial Narrow"/>
          <w:sz w:val="20"/>
          <w:szCs w:val="20"/>
          <w:lang w:val="sk-SK"/>
        </w:rPr>
        <w:t>9.Máj:</w:t>
      </w:r>
    </w:p>
    <w:p w:rsidR="00421000" w:rsidRPr="00A857C6" w:rsidRDefault="00421000" w:rsidP="00421000">
      <w:pPr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  <w:lang w:val="sk-SK"/>
        </w:rPr>
      </w:pPr>
      <w:r w:rsidRPr="00A857C6">
        <w:rPr>
          <w:rFonts w:ascii="Arial Narrow" w:hAnsi="Arial Narrow"/>
          <w:sz w:val="20"/>
          <w:szCs w:val="20"/>
          <w:lang w:val="sk-SK"/>
        </w:rPr>
        <w:t>pri príležitosti Dňa matiek- zodpovedné rodičovstvo, v rámci triednických hodín na aktuálnu tému.</w:t>
      </w:r>
    </w:p>
    <w:p w:rsidR="00421000" w:rsidRPr="00A857C6" w:rsidRDefault="00421000" w:rsidP="00421000">
      <w:pPr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  <w:lang w:val="sk-SK"/>
        </w:rPr>
      </w:pPr>
      <w:r w:rsidRPr="00A857C6">
        <w:rPr>
          <w:rFonts w:ascii="Arial Narrow" w:hAnsi="Arial Narrow"/>
          <w:sz w:val="20"/>
          <w:szCs w:val="20"/>
          <w:lang w:val="sk-SK"/>
        </w:rPr>
        <w:t>beseda Pravda o drogách spolupráci p. Peteomr Remperom z  OZ Slovensko bez drog, beseda sa uskutečnila v priebehu 2 vyučovacích hodín so žiakmi tried teoretického vyučovania. Študenti sa dozvedeli ako sa k nim budú správať „priatelia“ a ponúknu sa , že „pomôžu" s „niečím, čo ich postaví na nohy,“ ako drogy ovplyvňujú myseľ, a ďalšie fakty o marihuane, alkohole, extáze a o zneužívaní liekov na lekársky predpis. Dozvedeli sa ako sa rozhodnúť pre život bez drog. Vysoko hodnotím, akým nenúteným spôsobom p. Remper naším žiakom ukázal zlo, ktoré prinášajú legálne a nelegálne drogy.</w:t>
      </w:r>
    </w:p>
    <w:p w:rsidR="00421000" w:rsidRPr="00A857C6" w:rsidRDefault="00421000" w:rsidP="00421000">
      <w:pPr>
        <w:ind w:left="720"/>
        <w:jc w:val="both"/>
        <w:rPr>
          <w:rFonts w:ascii="Arial Narrow" w:hAnsi="Arial Narrow"/>
          <w:sz w:val="20"/>
          <w:szCs w:val="20"/>
          <w:lang w:val="sk-SK"/>
        </w:rPr>
      </w:pPr>
    </w:p>
    <w:p w:rsidR="00421000" w:rsidRPr="00A857C6" w:rsidRDefault="00421000" w:rsidP="00421000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A857C6">
        <w:rPr>
          <w:rFonts w:ascii="Arial Narrow" w:hAnsi="Arial Narrow"/>
          <w:sz w:val="20"/>
          <w:szCs w:val="20"/>
          <w:lang w:val="sk-SK"/>
        </w:rPr>
        <w:t>10.Jún:</w:t>
      </w:r>
    </w:p>
    <w:p w:rsidR="00421000" w:rsidRPr="000C0968" w:rsidRDefault="00421000" w:rsidP="00421000">
      <w:pPr>
        <w:numPr>
          <w:ilvl w:val="0"/>
          <w:numId w:val="20"/>
        </w:num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>v súvislosti s blížiacim sa koncom školského roka besedy v prvých a druhých ročníkoch zamerané na prevenciu pred útekmi z domov a samovraždami.</w:t>
      </w:r>
    </w:p>
    <w:p w:rsidR="00421000" w:rsidRPr="000C0968" w:rsidRDefault="00421000" w:rsidP="00421000">
      <w:pPr>
        <w:jc w:val="both"/>
        <w:rPr>
          <w:rFonts w:ascii="Arial Narrow" w:hAnsi="Arial Narrow"/>
          <w:sz w:val="20"/>
          <w:szCs w:val="20"/>
        </w:rPr>
      </w:pPr>
    </w:p>
    <w:p w:rsidR="00421000" w:rsidRPr="000C0968" w:rsidRDefault="00421000" w:rsidP="00421000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 xml:space="preserve">V tomto školskom roku neboli splnené všetky krátkodobé úlohy. Problémy nastali pri zosúladení termínov besied s lektormi v prvom polroku a náhle odvolania stretnutí z dôvodov pracovnej neschopnosti lektorov alebo koordinátora. </w:t>
      </w:r>
    </w:p>
    <w:p w:rsidR="00421000" w:rsidRPr="000C0968" w:rsidRDefault="00421000" w:rsidP="00421000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>V škole sa počas roka nevyskytli žiadne prípady zneužívania alebo distribúcie nelegálnych drog.</w:t>
      </w:r>
    </w:p>
    <w:p w:rsidR="00421000" w:rsidRPr="000C0968" w:rsidRDefault="00421000" w:rsidP="00421000">
      <w:pPr>
        <w:jc w:val="both"/>
        <w:rPr>
          <w:rFonts w:ascii="Arial Narrow" w:hAnsi="Arial Narrow"/>
          <w:sz w:val="20"/>
          <w:szCs w:val="20"/>
        </w:rPr>
      </w:pPr>
    </w:p>
    <w:p w:rsidR="00421000" w:rsidRPr="000C0968" w:rsidRDefault="00421000" w:rsidP="00421000">
      <w:p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Spolupráca so subjekt</w:t>
      </w:r>
      <w:r w:rsidR="00A857C6">
        <w:rPr>
          <w:rFonts w:ascii="Arial Narrow" w:hAnsi="Arial Narrow"/>
          <w:sz w:val="20"/>
          <w:szCs w:val="20"/>
        </w:rPr>
        <w:t>a</w:t>
      </w:r>
      <w:r w:rsidRPr="000C0968">
        <w:rPr>
          <w:rFonts w:ascii="Arial Narrow" w:hAnsi="Arial Narrow"/>
          <w:sz w:val="20"/>
          <w:szCs w:val="20"/>
        </w:rPr>
        <w:t>mi:</w:t>
      </w:r>
    </w:p>
    <w:p w:rsidR="00421000" w:rsidRPr="000C0968" w:rsidRDefault="00421000" w:rsidP="00421000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 OZ  V.I.A.C. - Trstená – / Mgr. Kožuch Branislav/ - dobrovoľníctvo mládeže, prednášky ako využívať voľný čas</w:t>
      </w:r>
    </w:p>
    <w:p w:rsidR="00421000" w:rsidRPr="000C0968" w:rsidRDefault="00421000" w:rsidP="00421000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OR PZ Dolný Kubín – Mgr. Tibor Šándor- prednášky v súvislosti s trestnou činnosťou, drogami , alkoholom</w:t>
      </w:r>
    </w:p>
    <w:p w:rsidR="00421000" w:rsidRPr="000C0968" w:rsidRDefault="00421000" w:rsidP="00421000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Style w:val="yiv4265482483rvts3fontxstyle"/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 xml:space="preserve">OZ  </w:t>
      </w:r>
      <w:r w:rsidRPr="000C0968">
        <w:rPr>
          <w:rStyle w:val="yiv4265482483rvts3fontxstyle"/>
          <w:rFonts w:ascii="Arial Narrow" w:hAnsi="Arial Narrow"/>
          <w:sz w:val="20"/>
          <w:szCs w:val="20"/>
        </w:rPr>
        <w:t>Slovensko bez drog – p. Remper Peter  prednášky o drogách, liekoch</w:t>
      </w:r>
    </w:p>
    <w:p w:rsidR="00421000" w:rsidRPr="000C0968" w:rsidRDefault="00421000" w:rsidP="00421000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 xml:space="preserve">Let Art- Žilina – výchovné koncerty – témy intolerancie, šikanovania a  narastajúceho chladu v medziľudských vzťahoch </w:t>
      </w:r>
    </w:p>
    <w:p w:rsidR="00421000" w:rsidRPr="000C0968" w:rsidRDefault="00421000" w:rsidP="00421000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Centrum pedagogicko-psychologického poradenstva a prevencie Trstená -    vzdelávanie pedagogických zamestnancov v oblasti predchádzania trestnej činnosti, prístup k informáciám.</w:t>
      </w:r>
    </w:p>
    <w:p w:rsidR="00421000" w:rsidRPr="000C0968" w:rsidRDefault="00421000" w:rsidP="00421000">
      <w:pPr>
        <w:pStyle w:val="yiv7544325054msolistparagraph"/>
        <w:spacing w:before="0" w:beforeAutospacing="0" w:after="0" w:afterAutospacing="0"/>
        <w:jc w:val="both"/>
        <w:rPr>
          <w:rFonts w:ascii="Arial Narrow" w:hAnsi="Arial Narrow"/>
          <w:sz w:val="20"/>
          <w:szCs w:val="20"/>
        </w:rPr>
      </w:pPr>
    </w:p>
    <w:p w:rsidR="005011DB" w:rsidRPr="000C0968" w:rsidRDefault="005011DB" w:rsidP="005011DB">
      <w:pPr>
        <w:jc w:val="both"/>
        <w:rPr>
          <w:rFonts w:ascii="Arial Narrow" w:hAnsi="Arial Narrow" w:cs="Arial"/>
          <w:sz w:val="20"/>
          <w:szCs w:val="20"/>
          <w:u w:val="single"/>
          <w:lang w:val="sk-SK"/>
        </w:rPr>
      </w:pPr>
      <w:r w:rsidRPr="000C0968">
        <w:rPr>
          <w:rFonts w:ascii="Arial Narrow" w:hAnsi="Arial Narrow" w:cs="Arial"/>
          <w:sz w:val="20"/>
          <w:szCs w:val="20"/>
          <w:u w:val="single"/>
          <w:lang w:val="sk-SK"/>
        </w:rPr>
        <w:t>- spolupracujúce subjekty v oblasti výchovného poradenstva a prevencie:</w:t>
      </w:r>
    </w:p>
    <w:p w:rsidR="000C0968" w:rsidRPr="000C0968" w:rsidRDefault="000C0968" w:rsidP="005011DB">
      <w:pPr>
        <w:jc w:val="both"/>
        <w:rPr>
          <w:rFonts w:ascii="Arial Narrow" w:hAnsi="Arial Narrow" w:cs="Arial"/>
          <w:sz w:val="20"/>
          <w:szCs w:val="20"/>
          <w:u w:val="single"/>
          <w:lang w:val="sk-SK"/>
        </w:rPr>
      </w:pPr>
    </w:p>
    <w:p w:rsidR="005011DB" w:rsidRPr="000C0968" w:rsidRDefault="005011DB" w:rsidP="005011DB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 xml:space="preserve"> 1. CPPPaP Trstená</w:t>
      </w:r>
    </w:p>
    <w:p w:rsidR="005011DB" w:rsidRPr="000C0968" w:rsidRDefault="005011DB" w:rsidP="005011DB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 xml:space="preserve"> 2. OR PZ Dolný Kubín</w:t>
      </w:r>
    </w:p>
    <w:p w:rsidR="005011DB" w:rsidRPr="000C0968" w:rsidRDefault="005011DB" w:rsidP="005011DB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 xml:space="preserve"> 3. OZ Slovensko bez drog</w:t>
      </w:r>
    </w:p>
    <w:p w:rsidR="005011DB" w:rsidRPr="000C0968" w:rsidRDefault="005011DB" w:rsidP="005011DB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 xml:space="preserve"> 4. OZ V.I.A.C Trstená</w:t>
      </w:r>
    </w:p>
    <w:p w:rsidR="005011DB" w:rsidRDefault="005011DB" w:rsidP="005011DB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 xml:space="preserve"> 5. Let Art Žilina- výchovné koncerty </w:t>
      </w:r>
    </w:p>
    <w:p w:rsidR="001E7206" w:rsidRPr="000C0968" w:rsidRDefault="001E7206" w:rsidP="005011DB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C557BE" w:rsidRDefault="001E7206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1E7206">
        <w:rPr>
          <w:rFonts w:ascii="Arial Narrow" w:hAnsi="Arial Narrow" w:cs="Arial"/>
          <w:sz w:val="20"/>
          <w:szCs w:val="20"/>
          <w:lang w:val="sk-SK"/>
        </w:rPr>
        <w:t>Vypracovala dňa: 02.07.2013</w:t>
      </w:r>
      <w:r w:rsidRPr="001E7206">
        <w:rPr>
          <w:rFonts w:ascii="Arial Narrow" w:hAnsi="Arial Narrow" w:cs="Arial"/>
          <w:sz w:val="20"/>
          <w:szCs w:val="20"/>
          <w:lang w:val="sk-SK"/>
        </w:rPr>
        <w:tab/>
      </w:r>
      <w:r w:rsidRPr="001E7206">
        <w:rPr>
          <w:rFonts w:ascii="Arial Narrow" w:hAnsi="Arial Narrow" w:cs="Arial"/>
          <w:sz w:val="20"/>
          <w:szCs w:val="20"/>
          <w:lang w:val="sk-SK"/>
        </w:rPr>
        <w:tab/>
      </w:r>
      <w:r w:rsidRPr="001E7206">
        <w:rPr>
          <w:rFonts w:ascii="Arial Narrow" w:hAnsi="Arial Narrow" w:cs="Arial"/>
          <w:sz w:val="20"/>
          <w:szCs w:val="20"/>
          <w:lang w:val="sk-SK"/>
        </w:rPr>
        <w:tab/>
      </w:r>
      <w:r w:rsidRPr="001E7206">
        <w:rPr>
          <w:rFonts w:ascii="Arial Narrow" w:hAnsi="Arial Narrow" w:cs="Arial"/>
          <w:sz w:val="20"/>
          <w:szCs w:val="20"/>
          <w:lang w:val="sk-SK"/>
        </w:rPr>
        <w:tab/>
      </w:r>
      <w:r w:rsidRPr="001E7206">
        <w:rPr>
          <w:rFonts w:ascii="Arial Narrow" w:hAnsi="Arial Narrow" w:cs="Arial"/>
          <w:sz w:val="20"/>
          <w:szCs w:val="20"/>
          <w:lang w:val="sk-SK"/>
        </w:rPr>
        <w:tab/>
      </w:r>
      <w:r w:rsidRPr="001E7206">
        <w:rPr>
          <w:rFonts w:ascii="Arial Narrow" w:hAnsi="Arial Narrow" w:cs="Arial"/>
          <w:sz w:val="20"/>
          <w:szCs w:val="20"/>
          <w:lang w:val="sk-SK"/>
        </w:rPr>
        <w:tab/>
        <w:t>Ing. Alena Klimčíková</w:t>
      </w:r>
    </w:p>
    <w:p w:rsidR="00431EEF" w:rsidRDefault="00431EEF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431EEF" w:rsidRDefault="00431EEF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431EEF" w:rsidRDefault="00431EEF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431EEF" w:rsidRDefault="00431EEF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431EEF" w:rsidRDefault="00431EEF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431EEF" w:rsidRDefault="00431EEF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431EEF" w:rsidRDefault="00431EEF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431EEF" w:rsidRDefault="00431EEF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431EEF" w:rsidRDefault="00431EEF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431EEF" w:rsidRDefault="00431EEF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431EEF" w:rsidRDefault="00431EEF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431EEF" w:rsidRDefault="00431EEF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431EEF" w:rsidRPr="001E7206" w:rsidRDefault="00431EEF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1E7206" w:rsidRPr="00854CD3" w:rsidRDefault="001E7206">
      <w:pPr>
        <w:jc w:val="both"/>
        <w:rPr>
          <w:rFonts w:ascii="Arial Narrow" w:hAnsi="Arial Narrow" w:cs="Arial"/>
          <w:lang w:val="sk-SK"/>
        </w:rPr>
      </w:pPr>
    </w:p>
    <w:p w:rsidR="00CA220F" w:rsidRPr="00854CD3" w:rsidRDefault="00CA220F">
      <w:pPr>
        <w:jc w:val="both"/>
        <w:rPr>
          <w:rFonts w:ascii="Arial Narrow" w:hAnsi="Arial Narrow" w:cs="Arial"/>
          <w:lang w:val="sk-SK"/>
        </w:rPr>
      </w:pPr>
    </w:p>
    <w:p w:rsidR="00DD127F" w:rsidRPr="00854CD3" w:rsidRDefault="0042447C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15</w:t>
      </w:r>
      <w:r w:rsidR="00DD127F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. Údaje o aktivitách a prezentác</w:t>
      </w:r>
      <w:r w:rsidR="00A43259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iI</w:t>
      </w:r>
      <w:r w:rsidR="00137098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školy</w:t>
      </w:r>
    </w:p>
    <w:p w:rsidR="00DD127F" w:rsidRPr="00854CD3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u w:val="single"/>
          <w:lang w:val="sk-SK"/>
        </w:rPr>
        <w:t>- multimediálne prezentácie:</w:t>
      </w:r>
      <w:r w:rsidRPr="000C0968">
        <w:rPr>
          <w:rFonts w:ascii="Arial Narrow" w:hAnsi="Arial Narrow" w:cs="Arial"/>
          <w:sz w:val="20"/>
          <w:szCs w:val="20"/>
          <w:lang w:val="sk-SK"/>
        </w:rPr>
        <w:t xml:space="preserve"> 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>- články v regionálnych týždenníkoch – My Orava, Oravsko, na webovej stránke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u w:val="single"/>
          <w:lang w:val="sk-SK"/>
        </w:rPr>
      </w:pPr>
      <w:r w:rsidRPr="000C0968">
        <w:rPr>
          <w:rFonts w:ascii="Arial Narrow" w:hAnsi="Arial Narrow" w:cs="Arial"/>
          <w:sz w:val="20"/>
          <w:szCs w:val="20"/>
          <w:u w:val="single"/>
          <w:lang w:val="sk-SK"/>
        </w:rPr>
        <w:t>- spolupráca školy s rodičmi: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>- riešenie výchovných problémov za účasti rodičov,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>- pozývanie rodičov na akcie školy (Deň otvorených dverí, Deň lesov, Vianočnú besiedku),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>- rodičovské združenie dvakrát do roka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u w:val="single"/>
          <w:lang w:val="sk-SK"/>
        </w:rPr>
        <w:t>- formy prezentácie školy na verejnosti:</w:t>
      </w:r>
      <w:r w:rsidRPr="000C0968">
        <w:rPr>
          <w:rFonts w:ascii="Arial Narrow" w:hAnsi="Arial Narrow" w:cs="Arial"/>
          <w:sz w:val="20"/>
          <w:szCs w:val="20"/>
          <w:lang w:val="sk-SK"/>
        </w:rPr>
        <w:t xml:space="preserve"> 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>- uverejnenie článkov v regionálnej tlači o aktivitách školy,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>- zorganizovanie prednášok pre ZŠ Medvedzie  a ZŠ Nižná na tému lesný ekosystém a práca lesníka,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>- prednáška pre gymnáziá Trstená a Tvrdošín na tému podkôrny hmyz,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>- v spolupráci s Lesným závodom Námestovo zorganizovanie Dňa lesov na námestí v Tvrdošíne pre žiakov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 xml:space="preserve">  ZŠ   a širokú verejnosť,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>- zorganizovanie stretnutia LZ Námestovo, urbárskych spoločenstiev, firiem pracujúcich v lese,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 xml:space="preserve">  poľnohospodárske družstvá za účelom propagácie školy a nadviazania spolupráce,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>- informácie o aktivitách školy uverejňované na webovej stránke,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>- propagácie školy na odborných exkurziách družstvo Oslany, Očová, podnik Semenoles, Technická univerzita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 xml:space="preserve">  Zvolen, firma Envira, Tatratimberlogistik, Lesotrans,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>- zúčastnenie sa na súťažiach Drevorubač v Českej republika s medzinárodnou účasťou, kde žiaci získali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 xml:space="preserve">  druhé miesto zo 14. družstiev,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>- zúčastnenie sa a organizácia športovej súťaže v nohejbale s medzinárodnou účasťou,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u w:val="single"/>
          <w:lang w:val="sk-SK"/>
        </w:rPr>
        <w:t>- školský časopis:</w:t>
      </w:r>
      <w:r w:rsidRPr="000C0968">
        <w:rPr>
          <w:rFonts w:ascii="Arial Narrow" w:hAnsi="Arial Narrow" w:cs="Arial"/>
          <w:sz w:val="20"/>
          <w:szCs w:val="20"/>
          <w:lang w:val="sk-SK"/>
        </w:rPr>
        <w:t xml:space="preserve"> 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>Zelená krv- vydal sa 2x ročne,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u w:val="single"/>
          <w:lang w:val="sk-SK"/>
        </w:rPr>
        <w:t>- činnosť žiackej školskej rady:</w:t>
      </w:r>
      <w:r w:rsidRPr="000C0968">
        <w:rPr>
          <w:rFonts w:ascii="Arial Narrow" w:hAnsi="Arial Narrow" w:cs="Arial"/>
          <w:sz w:val="20"/>
          <w:szCs w:val="20"/>
          <w:lang w:val="sk-SK"/>
        </w:rPr>
        <w:t xml:space="preserve"> 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 xml:space="preserve">-žiacka školská rada sa stretávala pravidelne raz do mesiac spolu s vedením školy, kde boli oboznámení so 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 xml:space="preserve"> smerovaním školy, aktivitami vedenia školy a boli prerokované ich pripomienky, zapracované do úloh vedenia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 xml:space="preserve"> školy,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lang w:val="sk-SK"/>
        </w:rPr>
        <w:t>- žiacka školská rada spoluorganizovala Deň lesov, Vianočnú akadémiu,  Akadémiu ku dňu učiteľov.</w:t>
      </w: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5011DB" w:rsidRPr="000C0968" w:rsidRDefault="005011DB" w:rsidP="001B1D7A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C0968">
        <w:rPr>
          <w:rFonts w:ascii="Arial Narrow" w:hAnsi="Arial Narrow" w:cs="Arial"/>
          <w:sz w:val="20"/>
          <w:szCs w:val="20"/>
          <w:u w:val="single"/>
          <w:lang w:val="sk-SK"/>
        </w:rPr>
        <w:t>- iné aktivity:</w:t>
      </w:r>
      <w:r w:rsidRPr="000C0968">
        <w:rPr>
          <w:rFonts w:ascii="Arial Narrow" w:hAnsi="Arial Narrow" w:cs="Arial"/>
          <w:sz w:val="20"/>
          <w:szCs w:val="20"/>
          <w:lang w:val="sk-SK"/>
        </w:rPr>
        <w:t xml:space="preserve"> </w:t>
      </w:r>
    </w:p>
    <w:p w:rsidR="005011DB" w:rsidRPr="000C0968" w:rsidRDefault="005011DB" w:rsidP="001B1D7A">
      <w:pPr>
        <w:pStyle w:val="Default"/>
        <w:spacing w:line="276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0C0968">
        <w:rPr>
          <w:rFonts w:ascii="Arial Narrow" w:hAnsi="Arial Narrow" w:cs="Arial"/>
          <w:sz w:val="20"/>
          <w:szCs w:val="20"/>
        </w:rPr>
        <w:t xml:space="preserve">- </w:t>
      </w:r>
      <w:r w:rsidRPr="000C0968">
        <w:rPr>
          <w:rFonts w:ascii="Arial Narrow" w:hAnsi="Arial Narrow" w:cs="Arial"/>
          <w:color w:val="auto"/>
          <w:sz w:val="20"/>
          <w:szCs w:val="20"/>
        </w:rPr>
        <w:t>škola sa zúčastnila na výmenných stážach v rámci dvoch projektov v programe Leonardo da Vinci- Mobilita žiakov- Rozvíjanie profesijných zručností žiakov v krajinách EÚ a projekt Stáž expertov- Nadobúdanie odborných skúseností učiteľov odborných predmetov lesníckych školách v krajinách EÚ. Do projektov bolo zapojených 44 žiakov a 13 pedagógov. projekt bol realizovaný na SOŠ Vysoké nad Jizerou, Stary Sacz, Bzenec a NP Zawoja,</w:t>
      </w:r>
    </w:p>
    <w:p w:rsidR="005011DB" w:rsidRPr="000C0968" w:rsidRDefault="005011DB" w:rsidP="001B1D7A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0C0968">
        <w:rPr>
          <w:rFonts w:ascii="Arial Narrow" w:hAnsi="Arial Narrow" w:cs="Arial"/>
          <w:color w:val="auto"/>
          <w:sz w:val="20"/>
          <w:szCs w:val="20"/>
        </w:rPr>
        <w:t>-</w:t>
      </w:r>
      <w:r w:rsidRPr="000C0968">
        <w:rPr>
          <w:rFonts w:ascii="Arial Narrow" w:hAnsi="Arial Narrow"/>
          <w:sz w:val="20"/>
          <w:szCs w:val="20"/>
        </w:rPr>
        <w:t xml:space="preserve"> </w:t>
      </w:r>
      <w:r w:rsidRPr="000C0968">
        <w:rPr>
          <w:rFonts w:ascii="Arial Narrow" w:hAnsi="Arial Narrow"/>
          <w:color w:val="auto"/>
          <w:sz w:val="20"/>
          <w:szCs w:val="20"/>
        </w:rPr>
        <w:t>zriadenie novej webovej stránky, kde majú prístup aktualizovať všetci pedagogickí zamestnanci,</w:t>
      </w:r>
    </w:p>
    <w:p w:rsidR="005011DB" w:rsidRPr="000C0968" w:rsidRDefault="005011DB" w:rsidP="001B1D7A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0C0968">
        <w:rPr>
          <w:rFonts w:ascii="Arial Narrow" w:hAnsi="Arial Narrow"/>
          <w:color w:val="auto"/>
          <w:sz w:val="20"/>
          <w:szCs w:val="20"/>
        </w:rPr>
        <w:t>- škola získal od sponzorov- urbárske spoločenstvá, obce , podnik Lesy SR finančný dar v hodnote 7. 300 € na nákup vývoznej kolesovej súpravy a nákup Avie,</w:t>
      </w:r>
    </w:p>
    <w:p w:rsidR="005011DB" w:rsidRPr="000C0968" w:rsidRDefault="005011DB" w:rsidP="001B1D7A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0C0968">
        <w:rPr>
          <w:rFonts w:ascii="Arial Narrow" w:hAnsi="Arial Narrow"/>
          <w:color w:val="auto"/>
          <w:sz w:val="20"/>
          <w:szCs w:val="20"/>
        </w:rPr>
        <w:t>- zriadenie občianskeho združenia,</w:t>
      </w:r>
    </w:p>
    <w:p w:rsidR="005011DB" w:rsidRPr="000C0968" w:rsidRDefault="005011DB" w:rsidP="001B1D7A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0C0968">
        <w:rPr>
          <w:rFonts w:ascii="Arial Narrow" w:hAnsi="Arial Narrow"/>
          <w:color w:val="auto"/>
          <w:sz w:val="20"/>
          <w:szCs w:val="20"/>
        </w:rPr>
        <w:t>- škola pre žiakov zabezpečila odborné exkurzie:  Autosalón Nitra,  kotolňa na biomasu Nižná, automatizácia poľnohospodárskeho družstva Oslany, Deň poľa Očová, Semenoles  L. Hrádok, píla Oravský podzámok a Liptovský Hrádok, Agrosalón Nitra, Technická univerzita  Zvolen,</w:t>
      </w:r>
    </w:p>
    <w:p w:rsidR="005011DB" w:rsidRPr="000C0968" w:rsidRDefault="005011DB" w:rsidP="001B1D7A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0C0968">
        <w:rPr>
          <w:rFonts w:ascii="Arial Narrow" w:hAnsi="Arial Narrow"/>
          <w:color w:val="auto"/>
          <w:sz w:val="20"/>
          <w:szCs w:val="20"/>
        </w:rPr>
        <w:t>- odborné prednášky: prednáška zástupcu CHKO Horná Orava, prednáška zástupcu Lesného závodu Námestovo o škodlivých činiteľoch, prednáška zástupcu firmy venujúcej sa využívaniu alternatívnych zdrojov energie p. Štepitom, prednáška o nových trendoch v lesnej technike p. Ing. Bartuša, prednáška p. Ing. Greppela  o kvalite dreva,</w:t>
      </w:r>
    </w:p>
    <w:p w:rsidR="005011DB" w:rsidRPr="000C0968" w:rsidRDefault="005011DB" w:rsidP="001B1D7A">
      <w:pPr>
        <w:pStyle w:val="Default"/>
        <w:spacing w:line="276" w:lineRule="auto"/>
        <w:jc w:val="both"/>
        <w:rPr>
          <w:rFonts w:ascii="Arial Narrow" w:hAnsi="Arial Narrow"/>
          <w:color w:val="auto"/>
          <w:sz w:val="20"/>
          <w:szCs w:val="20"/>
        </w:rPr>
      </w:pPr>
      <w:r w:rsidRPr="000C0968">
        <w:rPr>
          <w:rFonts w:ascii="Arial Narrow" w:hAnsi="Arial Narrow"/>
          <w:color w:val="auto"/>
          <w:sz w:val="20"/>
          <w:szCs w:val="20"/>
        </w:rPr>
        <w:t>- kultúrne akcie: divadlo Žilina, Imatrikulácia, stužková slávnosť, slávnostná akadémia ku Dňu učiteľov, Vianočná akadémia, koncert s protidrogovou problematikou, prednáška zástupcu policajného zboru na tému drogy, šikanovanie, k roku sv. Cyrila a Metoda účasť na prednáške v Štefanove, návšteva Babiogorskeho parku narodovego,</w:t>
      </w:r>
    </w:p>
    <w:p w:rsidR="005011DB" w:rsidRPr="000C0968" w:rsidRDefault="005011DB" w:rsidP="001B1D7A">
      <w:pPr>
        <w:pStyle w:val="Default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0C0968">
        <w:rPr>
          <w:rFonts w:ascii="Arial Narrow" w:hAnsi="Arial Narrow"/>
          <w:color w:val="auto"/>
          <w:sz w:val="20"/>
          <w:szCs w:val="20"/>
        </w:rPr>
        <w:t>- športové akcie: súťaže v nohejbale, futbale, cezpoľný beh, pretláčanie, lyžiarsky výcvik.</w:t>
      </w:r>
    </w:p>
    <w:p w:rsidR="00A566D4" w:rsidRPr="00854CD3" w:rsidRDefault="00A566D4" w:rsidP="00A566D4">
      <w:pPr>
        <w:rPr>
          <w:rFonts w:ascii="Arial Narrow" w:hAnsi="Arial Narrow"/>
        </w:rPr>
      </w:pPr>
    </w:p>
    <w:p w:rsidR="00A566D4" w:rsidRPr="000C0968" w:rsidRDefault="00A566D4" w:rsidP="00A566D4">
      <w:pPr>
        <w:pStyle w:val="Nadpis1"/>
        <w:rPr>
          <w:rFonts w:ascii="Arial Narrow" w:hAnsi="Arial Narrow"/>
          <w:szCs w:val="24"/>
          <w:u w:val="single"/>
        </w:rPr>
      </w:pPr>
      <w:r w:rsidRPr="000C0968">
        <w:rPr>
          <w:rFonts w:ascii="Arial Narrow" w:hAnsi="Arial Narrow"/>
          <w:szCs w:val="24"/>
          <w:u w:val="single"/>
        </w:rPr>
        <w:t>Hodnotenie činnosti Žiackej školskej rady SOŠ lesníckej Tvrdošín za školský rok 2012/2013</w:t>
      </w:r>
    </w:p>
    <w:p w:rsidR="00A566D4" w:rsidRPr="00854CD3" w:rsidRDefault="00A566D4" w:rsidP="00A566D4">
      <w:pPr>
        <w:rPr>
          <w:rFonts w:ascii="Arial Narrow" w:hAnsi="Arial Narrow"/>
        </w:rPr>
      </w:pPr>
    </w:p>
    <w:p w:rsidR="00A566D4" w:rsidRPr="000C0968" w:rsidRDefault="00A566D4" w:rsidP="00A566D4">
      <w:p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ŽŠR pracovala v školskom roku 2012/2013 v 11 – člennom zložení pod vedením koordinátorky Mgr. Jany Puschenreiterovej a predsedu ŽŠR Juraja Lipničana (z 4.C)</w:t>
      </w:r>
    </w:p>
    <w:p w:rsidR="00A566D4" w:rsidRPr="000C0968" w:rsidRDefault="00A566D4" w:rsidP="00A566D4">
      <w:pPr>
        <w:jc w:val="both"/>
        <w:rPr>
          <w:rFonts w:ascii="Arial Narrow" w:hAnsi="Arial Narrow"/>
          <w:sz w:val="20"/>
          <w:szCs w:val="20"/>
          <w:u w:val="single"/>
        </w:rPr>
      </w:pPr>
    </w:p>
    <w:p w:rsidR="00A566D4" w:rsidRPr="000C0968" w:rsidRDefault="00A566D4" w:rsidP="00A566D4">
      <w:pPr>
        <w:jc w:val="both"/>
        <w:rPr>
          <w:rFonts w:ascii="Arial Narrow" w:hAnsi="Arial Narrow"/>
          <w:sz w:val="20"/>
          <w:szCs w:val="20"/>
          <w:u w:val="single"/>
        </w:rPr>
      </w:pPr>
      <w:r w:rsidRPr="000C0968">
        <w:rPr>
          <w:rFonts w:ascii="Arial Narrow" w:hAnsi="Arial Narrow"/>
          <w:sz w:val="20"/>
          <w:szCs w:val="20"/>
          <w:u w:val="single"/>
        </w:rPr>
        <w:t>Členovia Žiackej školskej rady (ŽŠR):</w:t>
      </w:r>
    </w:p>
    <w:p w:rsidR="00A566D4" w:rsidRPr="000C0968" w:rsidRDefault="00A566D4" w:rsidP="00A566D4">
      <w:pPr>
        <w:jc w:val="both"/>
        <w:rPr>
          <w:rFonts w:ascii="Arial Narrow" w:hAnsi="Arial Narrow"/>
          <w:shadow/>
          <w:sz w:val="20"/>
          <w:szCs w:val="20"/>
          <w:u w:val="single"/>
        </w:rPr>
      </w:pPr>
    </w:p>
    <w:p w:rsidR="00A566D4" w:rsidRPr="000C0968" w:rsidRDefault="00A566D4" w:rsidP="00A566D4">
      <w:p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 xml:space="preserve">Predseda ŽŠR:  </w:t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="00575B70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>Juraj Lipničan (4.C)</w:t>
      </w:r>
    </w:p>
    <w:p w:rsidR="00A566D4" w:rsidRPr="000C0968" w:rsidRDefault="00A566D4" w:rsidP="00A566D4">
      <w:p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 xml:space="preserve">Podpredseda ŽŠR: </w:t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  <w:t>Matúš Štech (2.B)</w:t>
      </w:r>
    </w:p>
    <w:p w:rsidR="00A566D4" w:rsidRPr="000C0968" w:rsidRDefault="00A566D4" w:rsidP="00A566D4">
      <w:p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Zapisovateľ  ŽŠR:</w:t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="00575B70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>Juraj Zajac (3.C)</w:t>
      </w:r>
    </w:p>
    <w:p w:rsidR="00A566D4" w:rsidRPr="000C0968" w:rsidRDefault="00A566D4" w:rsidP="00A566D4">
      <w:p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Ostatní členovia:</w:t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="00575B70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>Jozef Serdel (1.A)</w:t>
      </w:r>
    </w:p>
    <w:p w:rsidR="00A566D4" w:rsidRPr="000C0968" w:rsidRDefault="00A566D4" w:rsidP="00A566D4">
      <w:p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  <w:t>Matúš Gál(1.B)</w:t>
      </w:r>
    </w:p>
    <w:p w:rsidR="00A566D4" w:rsidRPr="000C0968" w:rsidRDefault="00A566D4" w:rsidP="00A566D4">
      <w:p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  <w:t>Dárius Bohovič (1.C)</w:t>
      </w:r>
    </w:p>
    <w:p w:rsidR="00A566D4" w:rsidRPr="000C0968" w:rsidRDefault="00A566D4" w:rsidP="00A566D4">
      <w:p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  <w:t>Lukáš Hlušík (1.D)</w:t>
      </w:r>
    </w:p>
    <w:p w:rsidR="00A566D4" w:rsidRPr="000C0968" w:rsidRDefault="00A566D4" w:rsidP="00A566D4">
      <w:p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  <w:t>Juraj Fidrik (2.A)</w:t>
      </w:r>
    </w:p>
    <w:p w:rsidR="00A566D4" w:rsidRPr="000C0968" w:rsidRDefault="00A566D4" w:rsidP="00A566D4">
      <w:p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  <w:t>Matej Šľachta (2.C)</w:t>
      </w:r>
    </w:p>
    <w:p w:rsidR="00A566D4" w:rsidRPr="000C0968" w:rsidRDefault="00A566D4" w:rsidP="00A566D4">
      <w:p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  <w:t>Jozef Kolčák (3.A)</w:t>
      </w:r>
    </w:p>
    <w:p w:rsidR="00A566D4" w:rsidRPr="000C0968" w:rsidRDefault="00A566D4" w:rsidP="00A566D4">
      <w:p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</w:r>
      <w:r w:rsidRPr="000C0968">
        <w:rPr>
          <w:rFonts w:ascii="Arial Narrow" w:hAnsi="Arial Narrow"/>
          <w:sz w:val="20"/>
          <w:szCs w:val="20"/>
        </w:rPr>
        <w:tab/>
        <w:t>Dominik Jašurka (3.B)</w:t>
      </w:r>
    </w:p>
    <w:p w:rsidR="00A566D4" w:rsidRPr="000C0968" w:rsidRDefault="00A566D4" w:rsidP="00A566D4">
      <w:pPr>
        <w:jc w:val="both"/>
        <w:rPr>
          <w:rFonts w:ascii="Arial Narrow" w:hAnsi="Arial Narrow"/>
          <w:sz w:val="20"/>
          <w:szCs w:val="20"/>
        </w:rPr>
      </w:pPr>
    </w:p>
    <w:p w:rsidR="00A566D4" w:rsidRPr="000C0968" w:rsidRDefault="00A566D4" w:rsidP="000C0968">
      <w:pPr>
        <w:contextualSpacing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Počas školského roka 2012/2013 zasadala ŽŠR celkom 5-krát.</w:t>
      </w:r>
    </w:p>
    <w:p w:rsidR="001B1D7A" w:rsidRPr="000C0968" w:rsidRDefault="001B1D7A" w:rsidP="000C0968">
      <w:pPr>
        <w:contextualSpacing/>
        <w:jc w:val="both"/>
        <w:rPr>
          <w:rFonts w:ascii="Arial Narrow" w:hAnsi="Arial Narrow"/>
          <w:sz w:val="20"/>
          <w:szCs w:val="20"/>
        </w:rPr>
      </w:pPr>
    </w:p>
    <w:p w:rsidR="00A566D4" w:rsidRPr="000C0968" w:rsidRDefault="00A566D4" w:rsidP="000C0968">
      <w:pPr>
        <w:spacing w:after="120"/>
        <w:contextualSpacing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b/>
          <w:sz w:val="20"/>
          <w:szCs w:val="20"/>
          <w:u w:val="single"/>
        </w:rPr>
        <w:t>1 Novembrové zasadnutie (5.11.2012)</w:t>
      </w:r>
    </w:p>
    <w:p w:rsidR="00A566D4" w:rsidRPr="000C0968" w:rsidRDefault="00A566D4" w:rsidP="000C0968">
      <w:pPr>
        <w:pStyle w:val="Odsekzoznamu"/>
        <w:numPr>
          <w:ilvl w:val="0"/>
          <w:numId w:val="10"/>
        </w:num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Súťaž o maskota triedy a výzdoba triedy, súťaž o logo ŽŠR</w:t>
      </w:r>
    </w:p>
    <w:p w:rsidR="00A566D4" w:rsidRPr="000C0968" w:rsidRDefault="00A566D4" w:rsidP="000C0968">
      <w:pPr>
        <w:pStyle w:val="Odsekzoznamu"/>
        <w:numPr>
          <w:ilvl w:val="0"/>
          <w:numId w:val="10"/>
        </w:num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 xml:space="preserve">Oslava </w:t>
      </w:r>
      <w:r w:rsidRPr="000C0968">
        <w:rPr>
          <w:rFonts w:ascii="Arial Narrow" w:hAnsi="Arial Narrow"/>
          <w:b/>
          <w:sz w:val="20"/>
          <w:szCs w:val="20"/>
        </w:rPr>
        <w:t>Dňa študentstva</w:t>
      </w:r>
      <w:r w:rsidRPr="000C0968">
        <w:rPr>
          <w:rFonts w:ascii="Arial Narrow" w:hAnsi="Arial Narrow"/>
          <w:sz w:val="20"/>
          <w:szCs w:val="20"/>
        </w:rPr>
        <w:t>, spojená so slávnostnou imatrikuláciou sa konala dňa14.11.2012 v kine Javor; po nej nasledovalo filmové predstavenie</w:t>
      </w:r>
    </w:p>
    <w:p w:rsidR="00A566D4" w:rsidRPr="000C0968" w:rsidRDefault="00A566D4" w:rsidP="000C0968">
      <w:pPr>
        <w:pStyle w:val="Odsekzoznamu"/>
        <w:numPr>
          <w:ilvl w:val="0"/>
          <w:numId w:val="10"/>
        </w:num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Návrhy na podujatie Vianočná akadémia, príprava podujatia</w:t>
      </w:r>
    </w:p>
    <w:p w:rsidR="00A566D4" w:rsidRPr="000C0968" w:rsidRDefault="00A566D4" w:rsidP="000C0968">
      <w:pPr>
        <w:pStyle w:val="Odsekzoznamu"/>
        <w:numPr>
          <w:ilvl w:val="0"/>
          <w:numId w:val="10"/>
        </w:num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 xml:space="preserve">Návrhy na zlepšenie vyučovacieho procesu </w:t>
      </w:r>
    </w:p>
    <w:p w:rsidR="000C0968" w:rsidRPr="000C0968" w:rsidRDefault="000C0968" w:rsidP="000C0968">
      <w:pPr>
        <w:pStyle w:val="Odsekzoznamu"/>
        <w:spacing w:after="120" w:line="240" w:lineRule="auto"/>
        <w:jc w:val="both"/>
        <w:rPr>
          <w:rFonts w:ascii="Arial Narrow" w:hAnsi="Arial Narrow"/>
          <w:sz w:val="20"/>
          <w:szCs w:val="20"/>
        </w:rPr>
      </w:pPr>
    </w:p>
    <w:p w:rsidR="00A566D4" w:rsidRPr="000C0968" w:rsidRDefault="00A566D4" w:rsidP="000C0968">
      <w:pPr>
        <w:spacing w:after="120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0C0968">
        <w:rPr>
          <w:rFonts w:ascii="Arial Narrow" w:hAnsi="Arial Narrow"/>
          <w:b/>
          <w:sz w:val="20"/>
          <w:szCs w:val="20"/>
          <w:u w:val="single"/>
        </w:rPr>
        <w:t>2 Decembrové zasadnutie (21.12.2012)</w:t>
      </w:r>
    </w:p>
    <w:p w:rsidR="00A566D4" w:rsidRPr="000C0968" w:rsidRDefault="00A566D4" w:rsidP="000C0968">
      <w:pPr>
        <w:pStyle w:val="Odsekzoznamu"/>
        <w:numPr>
          <w:ilvl w:val="0"/>
          <w:numId w:val="11"/>
        </w:num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Maskot triedy, poriadok v triedach</w:t>
      </w:r>
    </w:p>
    <w:p w:rsidR="00A566D4" w:rsidRPr="000C0968" w:rsidRDefault="00A566D4" w:rsidP="000C0968">
      <w:pPr>
        <w:pStyle w:val="Odsekzoznamu"/>
        <w:numPr>
          <w:ilvl w:val="0"/>
          <w:numId w:val="11"/>
        </w:num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 xml:space="preserve">Vyhodnotenie podujatia </w:t>
      </w:r>
      <w:r w:rsidRPr="000C0968">
        <w:rPr>
          <w:rFonts w:ascii="Arial Narrow" w:hAnsi="Arial Narrow"/>
          <w:b/>
          <w:sz w:val="20"/>
          <w:szCs w:val="20"/>
        </w:rPr>
        <w:t>Vianočná akadémia</w:t>
      </w:r>
      <w:r w:rsidRPr="000C0968">
        <w:rPr>
          <w:rFonts w:ascii="Arial Narrow" w:hAnsi="Arial Narrow"/>
          <w:sz w:val="20"/>
          <w:szCs w:val="20"/>
        </w:rPr>
        <w:t xml:space="preserve">, ktorá sa konala dňa </w:t>
      </w:r>
      <w:r w:rsidRPr="000C0968">
        <w:rPr>
          <w:rFonts w:ascii="Arial Narrow" w:hAnsi="Arial Narrow"/>
          <w:b/>
          <w:sz w:val="20"/>
          <w:szCs w:val="20"/>
        </w:rPr>
        <w:t>18.12.2012</w:t>
      </w:r>
      <w:r w:rsidRPr="000C0968">
        <w:rPr>
          <w:rFonts w:ascii="Arial Narrow" w:hAnsi="Arial Narrow"/>
          <w:sz w:val="20"/>
          <w:szCs w:val="20"/>
        </w:rPr>
        <w:t xml:space="preserve"> – do akcie sa pod vedením Mgr. Šiškovej a Mgr. Puschenreiterovej zapojili žiaci zo všetkých tried</w:t>
      </w:r>
    </w:p>
    <w:p w:rsidR="00A566D4" w:rsidRPr="000C0968" w:rsidRDefault="00A566D4" w:rsidP="000C0968">
      <w:pPr>
        <w:spacing w:after="120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0C0968">
        <w:rPr>
          <w:rFonts w:ascii="Arial Narrow" w:hAnsi="Arial Narrow"/>
          <w:b/>
          <w:sz w:val="20"/>
          <w:szCs w:val="20"/>
          <w:u w:val="single"/>
        </w:rPr>
        <w:t>3 Marcové zasadnutie (20.3.2013)</w:t>
      </w:r>
    </w:p>
    <w:p w:rsidR="00A566D4" w:rsidRPr="000C0968" w:rsidRDefault="00A566D4" w:rsidP="000C0968">
      <w:pPr>
        <w:pStyle w:val="Odsekzoznamu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Vyhodnotenie prvého polroka – najlepší žiaci, najlepšia dochádzka, ...</w:t>
      </w:r>
    </w:p>
    <w:p w:rsidR="00A566D4" w:rsidRPr="000C0968" w:rsidRDefault="00A566D4" w:rsidP="000C0968">
      <w:pPr>
        <w:pStyle w:val="Odsekzoznamu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Spolupráca pri tvorbe školského časopisu</w:t>
      </w:r>
    </w:p>
    <w:p w:rsidR="00A566D4" w:rsidRPr="000C0968" w:rsidRDefault="00A566D4" w:rsidP="000C0968">
      <w:pPr>
        <w:pStyle w:val="Odsekzoznamu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 xml:space="preserve">Príprava slávnostnej akadémie ku </w:t>
      </w:r>
      <w:r w:rsidRPr="000C0968">
        <w:rPr>
          <w:rFonts w:ascii="Arial Narrow" w:hAnsi="Arial Narrow"/>
          <w:b/>
          <w:sz w:val="20"/>
          <w:szCs w:val="20"/>
        </w:rPr>
        <w:t xml:space="preserve">Dňu učiteľov – 28.3.2013. </w:t>
      </w:r>
      <w:r w:rsidRPr="000C0968">
        <w:rPr>
          <w:rFonts w:ascii="Arial Narrow" w:hAnsi="Arial Narrow"/>
          <w:sz w:val="20"/>
          <w:szCs w:val="20"/>
        </w:rPr>
        <w:t>Do príprav a realizácie podujatia sa zapojili všetky triedy školy.</w:t>
      </w:r>
    </w:p>
    <w:p w:rsidR="00A566D4" w:rsidRPr="000C0968" w:rsidRDefault="00A566D4" w:rsidP="000C0968">
      <w:pPr>
        <w:pStyle w:val="Odsekzoznamu"/>
        <w:numPr>
          <w:ilvl w:val="0"/>
          <w:numId w:val="12"/>
        </w:numPr>
        <w:spacing w:after="120" w:line="240" w:lineRule="auto"/>
        <w:ind w:left="714" w:hanging="357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 xml:space="preserve">Nápady a návrhy k príprave podujatia </w:t>
      </w:r>
      <w:r w:rsidRPr="000C0968">
        <w:rPr>
          <w:rFonts w:ascii="Arial Narrow" w:hAnsi="Arial Narrow"/>
          <w:b/>
          <w:sz w:val="20"/>
          <w:szCs w:val="20"/>
        </w:rPr>
        <w:t xml:space="preserve"> Deň lesníctva – </w:t>
      </w:r>
      <w:r w:rsidRPr="000C0968">
        <w:rPr>
          <w:rFonts w:ascii="Arial Narrow" w:hAnsi="Arial Narrow"/>
          <w:sz w:val="20"/>
          <w:szCs w:val="20"/>
        </w:rPr>
        <w:t>apríl 2013</w:t>
      </w:r>
    </w:p>
    <w:p w:rsidR="00A566D4" w:rsidRPr="000C0968" w:rsidRDefault="00A566D4" w:rsidP="000C0968">
      <w:pPr>
        <w:spacing w:after="120"/>
        <w:ind w:left="357"/>
        <w:contextualSpacing/>
        <w:jc w:val="both"/>
        <w:rPr>
          <w:rFonts w:ascii="Arial Narrow" w:hAnsi="Arial Narrow"/>
          <w:sz w:val="20"/>
          <w:szCs w:val="20"/>
        </w:rPr>
      </w:pPr>
    </w:p>
    <w:p w:rsidR="00A566D4" w:rsidRPr="000C0968" w:rsidRDefault="00A566D4" w:rsidP="000C0968">
      <w:pPr>
        <w:spacing w:after="120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0C0968">
        <w:rPr>
          <w:rFonts w:ascii="Arial Narrow" w:hAnsi="Arial Narrow"/>
          <w:b/>
          <w:sz w:val="20"/>
          <w:szCs w:val="20"/>
          <w:u w:val="single"/>
        </w:rPr>
        <w:t>4 Júnové zasadnutie (6.6.2013)</w:t>
      </w:r>
    </w:p>
    <w:p w:rsidR="00A566D4" w:rsidRPr="000C0968" w:rsidRDefault="00A566D4" w:rsidP="000C0968">
      <w:pPr>
        <w:pStyle w:val="Odsekzoznamu"/>
        <w:numPr>
          <w:ilvl w:val="0"/>
          <w:numId w:val="13"/>
        </w:num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 xml:space="preserve">Vyhodnotenie </w:t>
      </w:r>
      <w:r w:rsidRPr="000C0968">
        <w:rPr>
          <w:rFonts w:ascii="Arial Narrow" w:hAnsi="Arial Narrow"/>
          <w:b/>
          <w:sz w:val="20"/>
          <w:szCs w:val="20"/>
        </w:rPr>
        <w:t>Dňa lesov – 29.4.2013</w:t>
      </w:r>
      <w:r w:rsidRPr="000C0968">
        <w:rPr>
          <w:rFonts w:ascii="Arial Narrow" w:hAnsi="Arial Narrow"/>
          <w:sz w:val="20"/>
          <w:szCs w:val="20"/>
        </w:rPr>
        <w:t>, do prípravy a realizácie sa zapojili všetci členovia ŽŠR a členovia každej z tried školy</w:t>
      </w:r>
    </w:p>
    <w:p w:rsidR="00A566D4" w:rsidRPr="000C0968" w:rsidRDefault="00A566D4" w:rsidP="000C0968">
      <w:pPr>
        <w:pStyle w:val="Odsekzoznamu"/>
        <w:numPr>
          <w:ilvl w:val="0"/>
          <w:numId w:val="13"/>
        </w:num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Návrhy na Deň lesov v Tvrdošíne</w:t>
      </w:r>
    </w:p>
    <w:p w:rsidR="00A566D4" w:rsidRPr="000C0968" w:rsidRDefault="00A566D4" w:rsidP="000C0968">
      <w:pPr>
        <w:pStyle w:val="Odsekzoznamu"/>
        <w:numPr>
          <w:ilvl w:val="0"/>
          <w:numId w:val="13"/>
        </w:numPr>
        <w:spacing w:after="120" w:line="240" w:lineRule="auto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Spolupráca pri tvorbe školského časopisu</w:t>
      </w:r>
    </w:p>
    <w:p w:rsidR="00A566D4" w:rsidRPr="000C0968" w:rsidRDefault="00A566D4" w:rsidP="000C0968">
      <w:pPr>
        <w:pStyle w:val="Odsekzoznamu"/>
        <w:spacing w:after="120" w:line="240" w:lineRule="auto"/>
        <w:jc w:val="both"/>
        <w:rPr>
          <w:rFonts w:ascii="Arial Narrow" w:hAnsi="Arial Narrow"/>
          <w:sz w:val="20"/>
          <w:szCs w:val="20"/>
        </w:rPr>
      </w:pPr>
    </w:p>
    <w:p w:rsidR="00A566D4" w:rsidRPr="000C0968" w:rsidRDefault="00A566D4" w:rsidP="000C0968">
      <w:pPr>
        <w:spacing w:after="120"/>
        <w:contextualSpacing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0C0968">
        <w:rPr>
          <w:rFonts w:ascii="Arial Narrow" w:hAnsi="Arial Narrow"/>
          <w:b/>
          <w:sz w:val="20"/>
          <w:szCs w:val="20"/>
          <w:u w:val="single"/>
        </w:rPr>
        <w:t>5 Júnové zasadnutie (13.6.2013)</w:t>
      </w:r>
    </w:p>
    <w:p w:rsidR="00A566D4" w:rsidRPr="000C0968" w:rsidRDefault="00A566D4" w:rsidP="000C0968">
      <w:pPr>
        <w:pStyle w:val="Odsekzoznamu"/>
        <w:numPr>
          <w:ilvl w:val="0"/>
          <w:numId w:val="14"/>
        </w:numPr>
        <w:spacing w:after="120"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0C0968">
        <w:rPr>
          <w:rFonts w:ascii="Arial Narrow" w:hAnsi="Arial Narrow"/>
          <w:sz w:val="20"/>
          <w:szCs w:val="20"/>
        </w:rPr>
        <w:t>Doplňujúce voľby do ŽŠR (viď tabuľka), za predsedu ŽŠR bol zvolený Juraj Zajac z 3.C</w:t>
      </w:r>
    </w:p>
    <w:p w:rsidR="00A566D4" w:rsidRPr="000C0968" w:rsidRDefault="00A566D4" w:rsidP="000C0968">
      <w:pPr>
        <w:pStyle w:val="Odsekzoznamu"/>
        <w:numPr>
          <w:ilvl w:val="0"/>
          <w:numId w:val="14"/>
        </w:numPr>
        <w:spacing w:after="120"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0C0968">
        <w:rPr>
          <w:rFonts w:ascii="Arial Narrow" w:hAnsi="Arial Narrow"/>
          <w:sz w:val="20"/>
          <w:szCs w:val="20"/>
        </w:rPr>
        <w:t>Vyhlásenie najlepšieho žiaka z každej triedy SOŠ lesníckej za 2. polrok</w:t>
      </w:r>
    </w:p>
    <w:p w:rsidR="00A566D4" w:rsidRPr="001E7206" w:rsidRDefault="00A566D4" w:rsidP="000C0968">
      <w:pPr>
        <w:pStyle w:val="Odsekzoznamu"/>
        <w:numPr>
          <w:ilvl w:val="0"/>
          <w:numId w:val="14"/>
        </w:numPr>
        <w:spacing w:after="120"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0C0968">
        <w:rPr>
          <w:rFonts w:ascii="Arial Narrow" w:hAnsi="Arial Narrow"/>
          <w:sz w:val="20"/>
          <w:szCs w:val="20"/>
        </w:rPr>
        <w:t>Vyhodnotenie činnosti ŽŠR pri SOŠ lesníckej Tvrdošín</w:t>
      </w:r>
    </w:p>
    <w:p w:rsidR="001E7206" w:rsidRDefault="001E7206" w:rsidP="001E7206">
      <w:pPr>
        <w:spacing w:after="120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1E7206" w:rsidRDefault="001E7206" w:rsidP="001E7206">
      <w:pPr>
        <w:spacing w:after="120"/>
        <w:jc w:val="both"/>
        <w:rPr>
          <w:rFonts w:ascii="Arial Narrow" w:hAnsi="Arial Narrow"/>
          <w:sz w:val="20"/>
          <w:szCs w:val="20"/>
        </w:rPr>
      </w:pPr>
      <w:r w:rsidRPr="001E7206">
        <w:rPr>
          <w:rFonts w:ascii="Arial Narrow" w:hAnsi="Arial Narrow"/>
          <w:sz w:val="20"/>
          <w:szCs w:val="20"/>
        </w:rPr>
        <w:t>Vypracovala dňa: 02.07.2013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Mgr. Jana Puschenreiterová</w:t>
      </w:r>
    </w:p>
    <w:p w:rsidR="00431EEF" w:rsidRDefault="00431EEF" w:rsidP="001E7206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431EEF" w:rsidRDefault="00431EEF" w:rsidP="001E7206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431EEF" w:rsidRDefault="00431EEF" w:rsidP="001E7206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431EEF" w:rsidRDefault="00431EEF" w:rsidP="001E7206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431EEF" w:rsidRPr="001E7206" w:rsidRDefault="00431EEF" w:rsidP="001E7206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DD127F" w:rsidRPr="00854CD3" w:rsidRDefault="00DD127F">
      <w:pPr>
        <w:jc w:val="both"/>
        <w:rPr>
          <w:rFonts w:ascii="Arial Narrow" w:hAnsi="Arial Narrow" w:cs="Arial"/>
          <w:szCs w:val="36"/>
          <w:lang w:val="sk-SK"/>
        </w:rPr>
      </w:pPr>
    </w:p>
    <w:p w:rsidR="00616DFC" w:rsidRPr="00854CD3" w:rsidRDefault="00A43259" w:rsidP="00616DFC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16</w:t>
      </w:r>
      <w:r w:rsidR="00DD127F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. Údaje o</w:t>
      </w:r>
      <w:r w:rsidR="0055692D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 </w:t>
      </w:r>
      <w:r w:rsidR="00DD127F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projekto</w:t>
      </w:r>
      <w:r w:rsidR="00FC1297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ch</w:t>
      </w:r>
      <w:r w:rsidR="0055692D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/grantoch</w:t>
      </w:r>
      <w:r w:rsidR="00FC1297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podaných v školskom roku 20</w:t>
      </w:r>
      <w:r w:rsidR="00616DFC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</w:t>
      </w:r>
      <w:r w:rsidR="005C6B59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2</w:t>
      </w:r>
      <w:r w:rsidR="00FC1297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/20</w:t>
      </w:r>
      <w:r w:rsidR="00616DFC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</w:t>
      </w:r>
      <w:r w:rsidR="005C6B59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3</w:t>
      </w:r>
    </w:p>
    <w:p w:rsidR="002B20B7" w:rsidRPr="00854CD3" w:rsidRDefault="002B20B7" w:rsidP="00616DFC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tbl>
      <w:tblPr>
        <w:tblpPr w:leftFromText="141" w:rightFromText="141" w:vertAnchor="text" w:tblpY="1"/>
        <w:tblOverlap w:val="never"/>
        <w:tblW w:w="9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94"/>
        <w:gridCol w:w="1596"/>
        <w:gridCol w:w="1708"/>
        <w:gridCol w:w="1092"/>
        <w:gridCol w:w="1287"/>
        <w:gridCol w:w="1246"/>
        <w:gridCol w:w="966"/>
        <w:gridCol w:w="526"/>
        <w:gridCol w:w="370"/>
      </w:tblGrid>
      <w:tr w:rsidR="005011DB" w:rsidRPr="00854CD3" w:rsidTr="005011DB">
        <w:trPr>
          <w:trHeight w:val="345"/>
        </w:trPr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Projekt </w:t>
            </w:r>
          </w:p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/</w:t>
            </w:r>
          </w:p>
          <w:p w:rsidR="005011DB" w:rsidRPr="00854CD3" w:rsidRDefault="005011DB" w:rsidP="005011DB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Grant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projektu / grantu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Stručná char. Projektu / grantu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Akcept./</w:t>
            </w:r>
          </w:p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Neakcept.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Termín začiatku realizácie pr.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Termín ukončenia realizácie pr.</w:t>
            </w: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Celkový rozpočet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  <w:t>Spolufinancovanie</w:t>
            </w:r>
          </w:p>
        </w:tc>
      </w:tr>
      <w:tr w:rsidR="005011DB" w:rsidRPr="00854CD3" w:rsidTr="005011DB">
        <w:trPr>
          <w:cantSplit/>
          <w:trHeight w:val="1134"/>
        </w:trPr>
        <w:tc>
          <w:tcPr>
            <w:tcW w:w="794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96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5011DB" w:rsidRPr="00854CD3" w:rsidRDefault="005011DB" w:rsidP="005011DB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08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5011DB" w:rsidRPr="00854CD3" w:rsidRDefault="005011DB" w:rsidP="005011DB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  <w:t>Škola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textDirection w:val="btLr"/>
            <w:vAlign w:val="center"/>
          </w:tcPr>
          <w:p w:rsidR="005011DB" w:rsidRPr="00854CD3" w:rsidRDefault="005011DB" w:rsidP="005011DB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  <w:t>ŽSK</w:t>
            </w:r>
          </w:p>
        </w:tc>
      </w:tr>
      <w:tr w:rsidR="005011DB" w:rsidRPr="00854CD3" w:rsidTr="005011DB">
        <w:tc>
          <w:tcPr>
            <w:tcW w:w="794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5011DB" w:rsidRPr="00854CD3" w:rsidRDefault="005011DB" w:rsidP="005011DB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ŽSK</w:t>
            </w:r>
          </w:p>
        </w:tc>
        <w:tc>
          <w:tcPr>
            <w:tcW w:w="1596" w:type="dxa"/>
            <w:tcBorders>
              <w:top w:val="single" w:sz="6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708" w:type="dxa"/>
            <w:tcBorders>
              <w:top w:val="single" w:sz="6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092" w:type="dxa"/>
            <w:tcBorders>
              <w:top w:val="single" w:sz="6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c>
          <w:tcPr>
            <w:tcW w:w="794" w:type="dxa"/>
            <w:vMerge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596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708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c>
          <w:tcPr>
            <w:tcW w:w="794" w:type="dxa"/>
            <w:vMerge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596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708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c>
          <w:tcPr>
            <w:tcW w:w="794" w:type="dxa"/>
            <w:vMerge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596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708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c>
          <w:tcPr>
            <w:tcW w:w="794" w:type="dxa"/>
            <w:vMerge w:val="restart"/>
            <w:textDirection w:val="btLr"/>
            <w:vAlign w:val="center"/>
          </w:tcPr>
          <w:p w:rsidR="005011DB" w:rsidRPr="00854CD3" w:rsidRDefault="005011DB" w:rsidP="005011DB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MŠVVaŠ SR</w:t>
            </w:r>
          </w:p>
        </w:tc>
        <w:tc>
          <w:tcPr>
            <w:tcW w:w="1596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708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c>
          <w:tcPr>
            <w:tcW w:w="794" w:type="dxa"/>
            <w:vMerge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596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708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c>
          <w:tcPr>
            <w:tcW w:w="794" w:type="dxa"/>
            <w:vMerge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596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708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c>
          <w:tcPr>
            <w:tcW w:w="794" w:type="dxa"/>
            <w:vMerge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596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708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c>
          <w:tcPr>
            <w:tcW w:w="794" w:type="dxa"/>
            <w:vMerge w:val="restart"/>
            <w:textDirection w:val="btLr"/>
            <w:vAlign w:val="center"/>
          </w:tcPr>
          <w:p w:rsidR="005011DB" w:rsidRPr="00854CD3" w:rsidRDefault="005011DB" w:rsidP="005011DB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Fondy EU</w:t>
            </w:r>
          </w:p>
        </w:tc>
        <w:tc>
          <w:tcPr>
            <w:tcW w:w="1596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Rozvíjanie profesijných zručností žiakov v krajinách EÚ</w:t>
            </w:r>
          </w:p>
        </w:tc>
        <w:tc>
          <w:tcPr>
            <w:tcW w:w="1708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Mobilita žiakov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A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24.09. 2012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19. 05. 2013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78 070 €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</w:tr>
      <w:tr w:rsidR="005011DB" w:rsidRPr="00854CD3" w:rsidTr="005011DB">
        <w:tc>
          <w:tcPr>
            <w:tcW w:w="794" w:type="dxa"/>
            <w:vMerge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596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Nadobúdanie odborných skúseností učiteľov odborných predmetov v lesníckych školách v krajinách EÚ</w:t>
            </w:r>
          </w:p>
        </w:tc>
        <w:tc>
          <w:tcPr>
            <w:tcW w:w="1708" w:type="dxa"/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Expertná návšteva pedagogických zamestnancov v školách krajín EÚ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A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08. 11. 2012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21.04. 2013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5 958 €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5011DB" w:rsidRPr="00854CD3" w:rsidRDefault="005011DB" w:rsidP="005011DB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0</w:t>
            </w:r>
          </w:p>
        </w:tc>
      </w:tr>
      <w:tr w:rsidR="005011DB" w:rsidRPr="00854CD3" w:rsidTr="005011DB">
        <w:tc>
          <w:tcPr>
            <w:tcW w:w="794" w:type="dxa"/>
            <w:vMerge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596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708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c>
          <w:tcPr>
            <w:tcW w:w="794" w:type="dxa"/>
            <w:vMerge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596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708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c>
          <w:tcPr>
            <w:tcW w:w="794" w:type="dxa"/>
            <w:vMerge w:val="restart"/>
            <w:textDirection w:val="btLr"/>
            <w:vAlign w:val="center"/>
          </w:tcPr>
          <w:p w:rsidR="005011DB" w:rsidRPr="00854CD3" w:rsidRDefault="005011DB" w:rsidP="005011DB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INÉ</w:t>
            </w:r>
          </w:p>
        </w:tc>
        <w:tc>
          <w:tcPr>
            <w:tcW w:w="1596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708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c>
          <w:tcPr>
            <w:tcW w:w="794" w:type="dxa"/>
            <w:vMerge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96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708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c>
          <w:tcPr>
            <w:tcW w:w="794" w:type="dxa"/>
            <w:vMerge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96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708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011DB" w:rsidRPr="00854CD3" w:rsidTr="005011DB">
        <w:tc>
          <w:tcPr>
            <w:tcW w:w="794" w:type="dxa"/>
            <w:vMerge/>
            <w:vAlign w:val="center"/>
          </w:tcPr>
          <w:p w:rsidR="005011DB" w:rsidRPr="00854CD3" w:rsidRDefault="005011DB" w:rsidP="005011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96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708" w:type="dxa"/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5011DB" w:rsidRPr="00854CD3" w:rsidRDefault="000C0968" w:rsidP="000C096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</w:tbl>
    <w:p w:rsidR="00A43259" w:rsidRPr="00854CD3" w:rsidRDefault="00A43259">
      <w:pPr>
        <w:jc w:val="both"/>
        <w:rPr>
          <w:rFonts w:ascii="Arial Narrow" w:hAnsi="Arial Narrow" w:cs="Arial"/>
          <w:lang w:val="sk-SK"/>
        </w:rPr>
      </w:pPr>
    </w:p>
    <w:p w:rsidR="002B20B7" w:rsidRPr="00854CD3" w:rsidRDefault="002B20B7">
      <w:pPr>
        <w:jc w:val="both"/>
        <w:rPr>
          <w:rFonts w:ascii="Arial Narrow" w:hAnsi="Arial Narrow" w:cs="Arial"/>
          <w:lang w:val="sk-SK"/>
        </w:rPr>
      </w:pPr>
    </w:p>
    <w:p w:rsidR="00CA220F" w:rsidRPr="00854CD3" w:rsidRDefault="00CA220F">
      <w:pPr>
        <w:jc w:val="both"/>
        <w:rPr>
          <w:rFonts w:ascii="Arial Narrow" w:hAnsi="Arial Narrow" w:cs="Arial"/>
          <w:lang w:val="sk-SK"/>
        </w:rPr>
      </w:pPr>
    </w:p>
    <w:p w:rsidR="00DD127F" w:rsidRPr="00854CD3" w:rsidRDefault="00A43259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17</w:t>
      </w:r>
      <w:r w:rsidR="00DD127F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. Údaje o</w:t>
      </w:r>
      <w:r w:rsidR="000601FE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 </w:t>
      </w:r>
      <w:r w:rsidR="00DD127F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výsledkoch inšpekčnej činnosti vykonanej Štátnou školskou inšpekciou</w:t>
      </w:r>
      <w:r w:rsidR="00B45537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</w:t>
      </w:r>
    </w:p>
    <w:p w:rsidR="00DD127F" w:rsidRPr="00854CD3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0A638A" w:rsidRPr="00C855BB" w:rsidRDefault="001A1994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C855BB">
        <w:rPr>
          <w:rFonts w:ascii="Arial Narrow" w:hAnsi="Arial Narrow" w:cs="Arial"/>
          <w:sz w:val="20"/>
          <w:szCs w:val="20"/>
          <w:lang w:val="sk-SK"/>
        </w:rPr>
        <w:t>Zistenia:</w:t>
      </w:r>
    </w:p>
    <w:p w:rsidR="005011DB" w:rsidRDefault="005011DB" w:rsidP="005011DB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C855BB">
        <w:rPr>
          <w:rFonts w:ascii="Arial Narrow" w:hAnsi="Arial Narrow" w:cs="Arial"/>
          <w:sz w:val="20"/>
          <w:szCs w:val="20"/>
          <w:lang w:val="sk-SK"/>
        </w:rPr>
        <w:t>V školskom roku 2012/2013 nebola vykonaná školská inšpekcia.</w:t>
      </w:r>
    </w:p>
    <w:p w:rsidR="00431EEF" w:rsidRDefault="00431EEF" w:rsidP="005011DB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431EEF" w:rsidRDefault="00431EEF" w:rsidP="005011DB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431EEF" w:rsidRDefault="00431EEF" w:rsidP="005011DB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431EEF" w:rsidRDefault="00431EEF" w:rsidP="005011DB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431EEF" w:rsidRDefault="00431EEF" w:rsidP="005011DB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431EEF" w:rsidRDefault="00431EEF" w:rsidP="005011DB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431EEF" w:rsidRDefault="00431EEF" w:rsidP="005011DB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431EEF" w:rsidRDefault="00431EEF" w:rsidP="005011DB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431EEF" w:rsidRDefault="00431EEF" w:rsidP="005011DB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431EEF" w:rsidRPr="00C855BB" w:rsidRDefault="00431EEF" w:rsidP="005011DB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1A1994" w:rsidRPr="00854CD3" w:rsidRDefault="001A1994">
      <w:pPr>
        <w:jc w:val="both"/>
        <w:rPr>
          <w:rFonts w:ascii="Arial Narrow" w:hAnsi="Arial Narrow" w:cs="Arial"/>
          <w:lang w:val="sk-SK"/>
        </w:rPr>
      </w:pPr>
    </w:p>
    <w:p w:rsidR="000A638A" w:rsidRPr="00854CD3" w:rsidRDefault="000A638A">
      <w:pPr>
        <w:jc w:val="both"/>
        <w:rPr>
          <w:rFonts w:ascii="Arial Narrow" w:hAnsi="Arial Narrow" w:cs="Arial"/>
          <w:lang w:val="sk-SK"/>
        </w:rPr>
      </w:pPr>
    </w:p>
    <w:p w:rsidR="00DD127F" w:rsidRPr="00854CD3" w:rsidRDefault="006634B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18</w:t>
      </w:r>
      <w:r w:rsidR="00DD127F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. Údaje o</w:t>
      </w:r>
      <w:r w:rsidR="000601FE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 </w:t>
      </w:r>
      <w:r w:rsidR="00DD127F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priestorových a</w:t>
      </w:r>
      <w:r w:rsidR="000601FE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 </w:t>
      </w:r>
      <w:r w:rsidR="00DD127F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materiálno-technických podmienkach škol</w:t>
      </w:r>
      <w:r w:rsidR="00137098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y</w:t>
      </w:r>
    </w:p>
    <w:p w:rsidR="00A279AE" w:rsidRPr="00854CD3" w:rsidRDefault="00A279AE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616DFC" w:rsidRPr="00854CD3" w:rsidRDefault="00616DFC" w:rsidP="00616DFC">
      <w:pPr>
        <w:numPr>
          <w:ilvl w:val="0"/>
          <w:numId w:val="8"/>
        </w:numPr>
        <w:jc w:val="both"/>
        <w:rPr>
          <w:rFonts w:ascii="Arial Narrow" w:hAnsi="Arial Narrow" w:cs="Arial"/>
          <w:b/>
          <w:lang w:val="sk-SK"/>
        </w:rPr>
      </w:pPr>
      <w:r w:rsidRPr="00854CD3">
        <w:rPr>
          <w:rFonts w:ascii="Arial Narrow" w:hAnsi="Arial Narrow" w:cs="Arial"/>
          <w:b/>
          <w:lang w:val="sk-SK"/>
        </w:rPr>
        <w:t>budovy, dielne, odborné učebne</w:t>
      </w:r>
    </w:p>
    <w:p w:rsidR="00616DFC" w:rsidRPr="00854CD3" w:rsidRDefault="00616DFC" w:rsidP="00616DFC">
      <w:pPr>
        <w:ind w:left="360"/>
        <w:jc w:val="both"/>
        <w:rPr>
          <w:rFonts w:ascii="Arial Narrow" w:hAnsi="Arial Narrow" w:cs="Arial"/>
          <w:sz w:val="22"/>
          <w:szCs w:val="22"/>
          <w:lang w:val="sk-SK"/>
        </w:rPr>
      </w:pPr>
    </w:p>
    <w:tbl>
      <w:tblPr>
        <w:tblpPr w:leftFromText="141" w:rightFromText="141" w:bottomFromText="200" w:vertAnchor="text" w:tblpY="1"/>
        <w:tblOverlap w:val="never"/>
        <w:tblW w:w="10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4"/>
        <w:gridCol w:w="543"/>
        <w:gridCol w:w="177"/>
        <w:gridCol w:w="1710"/>
        <w:gridCol w:w="401"/>
        <w:gridCol w:w="1153"/>
        <w:gridCol w:w="999"/>
        <w:gridCol w:w="1283"/>
        <w:gridCol w:w="208"/>
        <w:gridCol w:w="1345"/>
        <w:gridCol w:w="1707"/>
      </w:tblGrid>
      <w:tr w:rsidR="00AE5A56" w:rsidRPr="00854CD3" w:rsidTr="001E7206">
        <w:tc>
          <w:tcPr>
            <w:tcW w:w="118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AE5A56" w:rsidRPr="00854CD3" w:rsidRDefault="00AE5A56" w:rsidP="005E28E5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Kapacita školy:</w:t>
            </w:r>
          </w:p>
        </w:tc>
        <w:tc>
          <w:tcPr>
            <w:tcW w:w="22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56" w:rsidRPr="00854CD3" w:rsidRDefault="00AE5A56" w:rsidP="000C0968">
            <w:pPr>
              <w:spacing w:line="276" w:lineRule="auto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854CD3">
              <w:rPr>
                <w:rFonts w:ascii="Arial Narrow" w:hAnsi="Arial Narrow" w:cs="Arial"/>
                <w:b/>
                <w:lang w:val="sk-SK"/>
              </w:rPr>
              <w:t>250</w:t>
            </w:r>
          </w:p>
        </w:tc>
        <w:tc>
          <w:tcPr>
            <w:tcW w:w="21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AE5A56" w:rsidRPr="00854CD3" w:rsidRDefault="00AE5A56" w:rsidP="005E28E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Skutočný počet žiakov:</w:t>
            </w:r>
          </w:p>
        </w:tc>
        <w:tc>
          <w:tcPr>
            <w:tcW w:w="1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A56" w:rsidRPr="00854CD3" w:rsidRDefault="005E28E5" w:rsidP="00A857C6">
            <w:pPr>
              <w:spacing w:line="276" w:lineRule="auto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854CD3">
              <w:rPr>
                <w:rFonts w:ascii="Arial Narrow" w:hAnsi="Arial Narrow" w:cs="Arial"/>
                <w:b/>
                <w:lang w:val="sk-SK"/>
              </w:rPr>
              <w:t>2</w:t>
            </w:r>
            <w:r w:rsidR="00A857C6">
              <w:rPr>
                <w:rFonts w:ascii="Arial Narrow" w:hAnsi="Arial Narrow" w:cs="Arial"/>
                <w:b/>
                <w:lang w:val="sk-SK"/>
              </w:rPr>
              <w:t>7</w:t>
            </w:r>
            <w:r w:rsidRPr="00854CD3">
              <w:rPr>
                <w:rFonts w:ascii="Arial Narrow" w:hAnsi="Arial Narrow" w:cs="Arial"/>
                <w:b/>
                <w:lang w:val="sk-SK"/>
              </w:rPr>
              <w:t>2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AE5A56" w:rsidRPr="00854CD3" w:rsidRDefault="00AE5A56" w:rsidP="005E28E5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Naplnenosť školy </w:t>
            </w: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(%):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E5A56" w:rsidRPr="00854CD3" w:rsidRDefault="00C52C13" w:rsidP="000C0968">
            <w:pPr>
              <w:spacing w:line="276" w:lineRule="auto"/>
              <w:jc w:val="center"/>
              <w:rPr>
                <w:rFonts w:ascii="Arial Narrow" w:hAnsi="Arial Narrow" w:cs="Arial"/>
                <w:b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108,8</w:t>
            </w:r>
          </w:p>
        </w:tc>
      </w:tr>
      <w:tr w:rsidR="00AE5A56" w:rsidRPr="00854CD3" w:rsidTr="001E7206"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AE5A56" w:rsidRPr="00854CD3" w:rsidRDefault="00AE5A56" w:rsidP="005E28E5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Priestor v m </w:t>
            </w:r>
            <w:r w:rsidRPr="00854CD3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sk-SK"/>
              </w:rPr>
              <w:t xml:space="preserve">3                                                                               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hideMark/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Poznámka</w:t>
            </w:r>
          </w:p>
        </w:tc>
      </w:tr>
      <w:tr w:rsidR="00AE5A56" w:rsidRPr="00854CD3" w:rsidTr="001E7206"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AE5A56" w:rsidRPr="00854CD3" w:rsidRDefault="00AE5A56" w:rsidP="005E28E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Budovy celkom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15.743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5A56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AE5A56" w:rsidRPr="00854CD3" w:rsidTr="001E7206">
        <w:tc>
          <w:tcPr>
            <w:tcW w:w="6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AE5A56" w:rsidRPr="00854CD3" w:rsidRDefault="00AE5A56" w:rsidP="005E28E5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AE5A56" w:rsidRPr="00854CD3" w:rsidRDefault="00AE5A56" w:rsidP="005E28E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Učebne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10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2.054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5A56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AE5A56" w:rsidRPr="00854CD3" w:rsidTr="001E7206">
        <w:trPr>
          <w:cantSplit/>
        </w:trPr>
        <w:tc>
          <w:tcPr>
            <w:tcW w:w="6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5A56" w:rsidRPr="00854CD3" w:rsidRDefault="00AE5A56" w:rsidP="005E28E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hideMark/>
          </w:tcPr>
          <w:p w:rsidR="00AE5A56" w:rsidRPr="00854CD3" w:rsidRDefault="00AE5A56" w:rsidP="005E28E5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 toho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hideMark/>
          </w:tcPr>
          <w:p w:rsidR="00AE5A56" w:rsidRPr="00854CD3" w:rsidRDefault="00AE5A56" w:rsidP="005E28E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Kmeňové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6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5A56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AE5A56" w:rsidRPr="00854CD3" w:rsidTr="001E7206">
        <w:trPr>
          <w:cantSplit/>
        </w:trPr>
        <w:tc>
          <w:tcPr>
            <w:tcW w:w="6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5A56" w:rsidRPr="00854CD3" w:rsidRDefault="00AE5A56" w:rsidP="005E28E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56" w:rsidRPr="00854CD3" w:rsidRDefault="00AE5A56" w:rsidP="005E28E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hideMark/>
          </w:tcPr>
          <w:p w:rsidR="00AE5A56" w:rsidRPr="00854CD3" w:rsidRDefault="00AE5A56" w:rsidP="005E28E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Jazykové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5A56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AE5A56" w:rsidRPr="00854CD3" w:rsidTr="001E7206">
        <w:trPr>
          <w:cantSplit/>
        </w:trPr>
        <w:tc>
          <w:tcPr>
            <w:tcW w:w="6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5A56" w:rsidRPr="00854CD3" w:rsidRDefault="00AE5A56" w:rsidP="005E28E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56" w:rsidRPr="00854CD3" w:rsidRDefault="00AE5A56" w:rsidP="005E28E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hideMark/>
          </w:tcPr>
          <w:p w:rsidR="00AE5A56" w:rsidRPr="00854CD3" w:rsidRDefault="00AE5A56" w:rsidP="005E28E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Odborné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5A56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AE5A56" w:rsidRPr="00854CD3" w:rsidTr="001E7206">
        <w:trPr>
          <w:cantSplit/>
        </w:trPr>
        <w:tc>
          <w:tcPr>
            <w:tcW w:w="6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5A56" w:rsidRPr="00854CD3" w:rsidRDefault="00AE5A56" w:rsidP="005E28E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56" w:rsidRPr="00854CD3" w:rsidRDefault="00AE5A56" w:rsidP="005E28E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hideMark/>
          </w:tcPr>
          <w:p w:rsidR="00AE5A56" w:rsidRPr="00854CD3" w:rsidRDefault="00AE5A56" w:rsidP="005E28E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IKT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5A56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AE5A56" w:rsidRPr="00854CD3" w:rsidTr="001E7206">
        <w:trPr>
          <w:cantSplit/>
        </w:trPr>
        <w:tc>
          <w:tcPr>
            <w:tcW w:w="6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5A56" w:rsidRPr="00854CD3" w:rsidRDefault="00AE5A56" w:rsidP="005E28E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A56" w:rsidRPr="00854CD3" w:rsidRDefault="00AE5A56" w:rsidP="005E28E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hideMark/>
          </w:tcPr>
          <w:p w:rsidR="00AE5A56" w:rsidRPr="00854CD3" w:rsidRDefault="00AE5A56" w:rsidP="005E28E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Laboratória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5A56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AE5A56" w:rsidRPr="00854CD3" w:rsidTr="001E7206">
        <w:trPr>
          <w:cantSplit/>
        </w:trPr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AE5A56" w:rsidRPr="00854CD3" w:rsidRDefault="00AE5A56" w:rsidP="005E28E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Šatne                                 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(Áno/Nie)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13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760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Áno</w:t>
            </w:r>
          </w:p>
        </w:tc>
      </w:tr>
      <w:tr w:rsidR="00AE5A56" w:rsidRPr="00854CD3" w:rsidTr="001E7206">
        <w:trPr>
          <w:cantSplit/>
        </w:trPr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AE5A56" w:rsidRPr="00854CD3" w:rsidRDefault="00AE5A56" w:rsidP="005E28E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Dielne        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   (Áno/Nie)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5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528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Áno</w:t>
            </w:r>
          </w:p>
        </w:tc>
      </w:tr>
      <w:tr w:rsidR="00AE5A56" w:rsidRPr="00854CD3" w:rsidTr="001E7206">
        <w:trPr>
          <w:cantSplit/>
        </w:trPr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AE5A56" w:rsidRPr="00854CD3" w:rsidRDefault="00AE5A56" w:rsidP="005E28E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Školský internát              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(Áno/Nie)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</w:tr>
      <w:tr w:rsidR="00AE5A56" w:rsidRPr="00854CD3" w:rsidTr="001E7206">
        <w:trPr>
          <w:cantSplit/>
        </w:trPr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AE5A56" w:rsidRPr="00854CD3" w:rsidRDefault="00AE5A56" w:rsidP="005E28E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Školská jedáleň               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(Áno/Nie)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</w:tr>
      <w:tr w:rsidR="00AE5A56" w:rsidRPr="00854CD3" w:rsidTr="001E7206">
        <w:trPr>
          <w:cantSplit/>
        </w:trPr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AE5A56" w:rsidRPr="00854CD3" w:rsidRDefault="00AE5A56" w:rsidP="005E28E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Výdajná školská jedáleň 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(Áno/Nie)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</w:tr>
      <w:tr w:rsidR="00AE5A56" w:rsidRPr="00854CD3" w:rsidTr="001E7206">
        <w:trPr>
          <w:cantSplit/>
        </w:trPr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AE5A56" w:rsidRPr="00854CD3" w:rsidRDefault="00AE5A56" w:rsidP="005E28E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Telocvičňa                        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(Áno/Nie)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</w:tr>
      <w:tr w:rsidR="00AE5A56" w:rsidRPr="00854CD3" w:rsidTr="001E7206">
        <w:trPr>
          <w:cantSplit/>
        </w:trPr>
        <w:tc>
          <w:tcPr>
            <w:tcW w:w="307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AE5A56" w:rsidRPr="00854CD3" w:rsidRDefault="00AE5A56" w:rsidP="005E28E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Iné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(chaty, ubytovne, rekreačné zariadenia...)</w:t>
            </w: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1.910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Áno - ubytovňa</w:t>
            </w:r>
          </w:p>
        </w:tc>
      </w:tr>
      <w:tr w:rsidR="00AE5A56" w:rsidRPr="00854CD3" w:rsidTr="001E7206">
        <w:trPr>
          <w:cantSplit/>
          <w:trHeight w:val="315"/>
        </w:trPr>
        <w:tc>
          <w:tcPr>
            <w:tcW w:w="6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  <w:hideMark/>
          </w:tcPr>
          <w:p w:rsidR="00AE5A56" w:rsidRPr="00854CD3" w:rsidRDefault="00AE5A56" w:rsidP="005E28E5">
            <w:pPr>
              <w:spacing w:line="276" w:lineRule="auto"/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Technika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AE5A56" w:rsidRPr="00854CD3" w:rsidRDefault="00AE5A56" w:rsidP="005E28E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PC                            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(ks)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42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5A56" w:rsidRPr="00854CD3" w:rsidRDefault="00AE5A56" w:rsidP="005E28E5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E5A56" w:rsidRPr="00854CD3" w:rsidTr="001E7206">
        <w:trPr>
          <w:cantSplit/>
          <w:trHeight w:val="315"/>
        </w:trPr>
        <w:tc>
          <w:tcPr>
            <w:tcW w:w="6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A56" w:rsidRPr="00854CD3" w:rsidRDefault="00AE5A56" w:rsidP="005E28E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AE5A56" w:rsidRPr="00854CD3" w:rsidRDefault="00AE5A56" w:rsidP="005E28E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Dataprojektory        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(ks)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7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AE5A56" w:rsidRPr="00854CD3" w:rsidRDefault="00AE5A56" w:rsidP="005E28E5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E5A56" w:rsidRPr="00854CD3" w:rsidTr="001E7206">
        <w:trPr>
          <w:cantSplit/>
          <w:trHeight w:val="315"/>
        </w:trPr>
        <w:tc>
          <w:tcPr>
            <w:tcW w:w="6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E5A56" w:rsidRPr="00854CD3" w:rsidRDefault="00AE5A56" w:rsidP="005E28E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AE5A56" w:rsidRPr="00854CD3" w:rsidRDefault="00AE5A56" w:rsidP="005E28E5">
            <w:pPr>
              <w:spacing w:line="276" w:lineRule="auto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Interaktívne tabule   </w:t>
            </w: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(ks)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E5A56" w:rsidRPr="00854CD3" w:rsidRDefault="00AE5A56" w:rsidP="005E28E5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X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5A56" w:rsidRPr="00854CD3" w:rsidRDefault="00AE5A56" w:rsidP="005E28E5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:rsidR="000A638A" w:rsidRPr="00854CD3" w:rsidRDefault="000601FE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854CD3">
        <w:rPr>
          <w:rFonts w:ascii="Arial Narrow" w:hAnsi="Arial Narrow" w:cs="Arial"/>
          <w:sz w:val="20"/>
          <w:szCs w:val="20"/>
          <w:lang w:val="sk-SK"/>
        </w:rPr>
        <w:t>Poznámka: Pri vypĺňaní riadku Iné – uveďte konkrétne ktoré zariadenie škola spravuje</w:t>
      </w:r>
    </w:p>
    <w:p w:rsidR="00785F9B" w:rsidRPr="00854CD3" w:rsidRDefault="00785F9B" w:rsidP="00785F9B">
      <w:pPr>
        <w:numPr>
          <w:ilvl w:val="0"/>
          <w:numId w:val="8"/>
        </w:numPr>
        <w:jc w:val="both"/>
        <w:rPr>
          <w:rFonts w:ascii="Arial Narrow" w:hAnsi="Arial Narrow" w:cs="Arial"/>
          <w:b/>
          <w:lang w:val="sk-SK"/>
        </w:rPr>
      </w:pPr>
      <w:r w:rsidRPr="00854CD3">
        <w:rPr>
          <w:rFonts w:ascii="Arial Narrow" w:hAnsi="Arial Narrow" w:cs="Arial"/>
          <w:b/>
          <w:lang w:val="sk-SK"/>
        </w:rPr>
        <w:t>športoviská</w:t>
      </w:r>
    </w:p>
    <w:p w:rsidR="00785F9B" w:rsidRPr="00854CD3" w:rsidRDefault="00785F9B" w:rsidP="00785F9B">
      <w:pPr>
        <w:ind w:left="360"/>
        <w:jc w:val="both"/>
        <w:rPr>
          <w:rFonts w:ascii="Arial Narrow" w:hAnsi="Arial Narrow" w:cs="Arial"/>
          <w:sz w:val="22"/>
          <w:szCs w:val="22"/>
          <w:lang w:val="sk-SK"/>
        </w:rPr>
      </w:pPr>
    </w:p>
    <w:tbl>
      <w:tblPr>
        <w:tblpPr w:leftFromText="141" w:rightFromText="141" w:bottomFromText="200" w:vertAnchor="text" w:tblpY="1"/>
        <w:tblOverlap w:val="never"/>
        <w:tblW w:w="10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61"/>
        <w:gridCol w:w="6"/>
        <w:gridCol w:w="582"/>
        <w:gridCol w:w="980"/>
        <w:gridCol w:w="966"/>
        <w:gridCol w:w="1231"/>
        <w:gridCol w:w="2688"/>
        <w:gridCol w:w="1316"/>
      </w:tblGrid>
      <w:tr w:rsidR="005E28E5" w:rsidRPr="00854CD3" w:rsidTr="005E28E5">
        <w:trPr>
          <w:trHeight w:val="525"/>
        </w:trPr>
        <w:tc>
          <w:tcPr>
            <w:tcW w:w="1022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b/>
                <w:lang w:val="sk-SK"/>
              </w:rPr>
            </w:pPr>
            <w:r w:rsidRPr="00854CD3">
              <w:rPr>
                <w:rFonts w:ascii="Arial Narrow" w:hAnsi="Arial Narrow" w:cs="Arial"/>
                <w:b/>
                <w:lang w:val="sk-SK"/>
              </w:rPr>
              <w:t>Športoviská</w:t>
            </w:r>
          </w:p>
        </w:tc>
      </w:tr>
      <w:tr w:rsidR="005E28E5" w:rsidRPr="00854CD3" w:rsidTr="005E28E5">
        <w:tc>
          <w:tcPr>
            <w:tcW w:w="24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športoviska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Áno</w:t>
            </w:r>
          </w:p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/</w:t>
            </w:r>
          </w:p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Rozmery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Povrch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Stav </w:t>
            </w:r>
          </w:p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(vyhovujúci/</w:t>
            </w:r>
          </w:p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nevyhovujúci)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Poznámka</w:t>
            </w:r>
          </w:p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(v prípade nevyhovujúceho  popísať závady)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Posledná rekonštrukcia (dátum)</w:t>
            </w:r>
          </w:p>
        </w:tc>
      </w:tr>
      <w:tr w:rsidR="005E28E5" w:rsidRPr="00854CD3" w:rsidTr="005E28E5">
        <w:tc>
          <w:tcPr>
            <w:tcW w:w="24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 xml:space="preserve">Telocvičňa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0C096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E28E5" w:rsidRPr="00854CD3" w:rsidTr="005E28E5">
        <w:tc>
          <w:tcPr>
            <w:tcW w:w="246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 xml:space="preserve">Telocvičňa 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0C096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E28E5" w:rsidRPr="00854CD3" w:rsidTr="005E28E5">
        <w:trPr>
          <w:cantSplit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 xml:space="preserve">Ihrisko 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E5" w:rsidRPr="00854CD3" w:rsidRDefault="000C0968" w:rsidP="000C096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E28E5" w:rsidRPr="00854CD3" w:rsidTr="005E28E5">
        <w:trPr>
          <w:cantSplit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 xml:space="preserve">Ihrisko 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0C096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E28E5" w:rsidRPr="00854CD3" w:rsidTr="005E28E5">
        <w:trPr>
          <w:cantSplit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Viacúčelové ihrisko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0C096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E28E5" w:rsidRPr="00854CD3" w:rsidTr="005E28E5">
        <w:trPr>
          <w:cantSplit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Atletický ovál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Uviesť počet dráh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E28E5" w:rsidRPr="00854CD3" w:rsidTr="005E28E5">
        <w:trPr>
          <w:cantSplit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 xml:space="preserve">Atletická rovinka 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Uviesť počet dráh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E28E5" w:rsidRPr="00854CD3" w:rsidTr="005E28E5">
        <w:trPr>
          <w:cantSplit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Atletické doskočisko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0C096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E28E5" w:rsidRPr="00854CD3" w:rsidTr="005E28E5">
        <w:trPr>
          <w:cantSplit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Vrhačský sektor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0C096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E28E5" w:rsidRPr="00854CD3" w:rsidTr="005E28E5">
        <w:trPr>
          <w:cantSplit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Hokejové ihrisko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0C096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E28E5" w:rsidRPr="00854CD3" w:rsidTr="005E28E5">
        <w:trPr>
          <w:cantSplit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Posilňovňa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0C096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E28E5" w:rsidRPr="00854CD3" w:rsidTr="005E28E5">
        <w:trPr>
          <w:cantSplit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Tenisové kurty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0C096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E28E5" w:rsidRPr="00854CD3" w:rsidTr="005E28E5">
        <w:trPr>
          <w:cantSplit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Plaváreň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Uviesť počet dráh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E28E5" w:rsidRPr="00854CD3" w:rsidTr="005E28E5">
        <w:trPr>
          <w:cantSplit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Sauna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0C096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E28E5" w:rsidRPr="00854CD3" w:rsidTr="005E28E5">
        <w:trPr>
          <w:cantSplit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Pohybové štúdio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0C096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E28E5" w:rsidRPr="00854CD3" w:rsidTr="005E28E5">
        <w:trPr>
          <w:cantSplit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Gymnastická telocvičňa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0C096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E28E5" w:rsidRPr="00854CD3" w:rsidTr="005E28E5">
        <w:trPr>
          <w:cantSplit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Floorbalové ihrisko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0C096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E28E5" w:rsidRPr="00854CD3" w:rsidTr="005E28E5">
        <w:trPr>
          <w:cantSplit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Iné (uviesť)</w:t>
            </w:r>
          </w:p>
        </w:tc>
        <w:tc>
          <w:tcPr>
            <w:tcW w:w="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28E5" w:rsidRPr="00854CD3" w:rsidRDefault="000C0968" w:rsidP="000C096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E28E5" w:rsidRPr="00854CD3" w:rsidRDefault="000C0968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5E28E5" w:rsidRPr="00854CD3" w:rsidTr="005E28E5">
        <w:trPr>
          <w:cantSplit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Šatne</w:t>
            </w:r>
          </w:p>
        </w:tc>
        <w:tc>
          <w:tcPr>
            <w:tcW w:w="77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Uviesť počet a stav      -</w:t>
            </w:r>
          </w:p>
        </w:tc>
      </w:tr>
      <w:tr w:rsidR="005E28E5" w:rsidRPr="00854CD3" w:rsidTr="005E28E5">
        <w:trPr>
          <w:cantSplit/>
        </w:trPr>
        <w:tc>
          <w:tcPr>
            <w:tcW w:w="24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Hygienické zariadenia</w:t>
            </w:r>
          </w:p>
        </w:tc>
        <w:tc>
          <w:tcPr>
            <w:tcW w:w="7769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Uviesť počet a stav      -</w:t>
            </w:r>
          </w:p>
        </w:tc>
      </w:tr>
    </w:tbl>
    <w:p w:rsidR="00CA220F" w:rsidRPr="00854CD3" w:rsidRDefault="003421A9" w:rsidP="00823108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854CD3">
        <w:rPr>
          <w:rFonts w:ascii="Arial Narrow" w:hAnsi="Arial Narrow" w:cs="Arial"/>
          <w:sz w:val="20"/>
          <w:szCs w:val="20"/>
          <w:lang w:val="sk-SK"/>
        </w:rPr>
        <w:t xml:space="preserve">Poznámka: uvádzajte všetky športoviská, ktoré </w:t>
      </w:r>
      <w:r w:rsidR="00CA220F" w:rsidRPr="00854CD3">
        <w:rPr>
          <w:rFonts w:ascii="Arial Narrow" w:hAnsi="Arial Narrow" w:cs="Arial"/>
          <w:sz w:val="20"/>
          <w:szCs w:val="20"/>
          <w:lang w:val="sk-SK"/>
        </w:rPr>
        <w:t>sú v správe školy</w:t>
      </w:r>
      <w:r w:rsidRPr="00854CD3">
        <w:rPr>
          <w:rFonts w:ascii="Arial Narrow" w:hAnsi="Arial Narrow" w:cs="Arial"/>
          <w:sz w:val="20"/>
          <w:szCs w:val="20"/>
          <w:lang w:val="sk-SK"/>
        </w:rPr>
        <w:t xml:space="preserve"> (napr. telocvičňa, pohybové štúdium, posilňovňa, vonkajšie ihrisko...) </w:t>
      </w:r>
    </w:p>
    <w:p w:rsidR="00CA220F" w:rsidRPr="00854CD3" w:rsidRDefault="00CA220F" w:rsidP="00CA220F">
      <w:pPr>
        <w:numPr>
          <w:ilvl w:val="0"/>
          <w:numId w:val="8"/>
        </w:numPr>
        <w:jc w:val="both"/>
        <w:rPr>
          <w:rFonts w:ascii="Arial Narrow" w:hAnsi="Arial Narrow" w:cs="Arial"/>
          <w:b/>
          <w:lang w:val="sk-SK"/>
        </w:rPr>
      </w:pPr>
      <w:r w:rsidRPr="00854CD3">
        <w:rPr>
          <w:rFonts w:ascii="Arial Narrow" w:hAnsi="Arial Narrow" w:cs="Arial"/>
          <w:b/>
          <w:lang w:val="sk-SK"/>
        </w:rPr>
        <w:t>vozový park</w:t>
      </w:r>
    </w:p>
    <w:p w:rsidR="00CA220F" w:rsidRPr="00854CD3" w:rsidRDefault="00CA220F" w:rsidP="00785F9B">
      <w:pPr>
        <w:ind w:left="360"/>
        <w:jc w:val="both"/>
        <w:rPr>
          <w:rFonts w:ascii="Arial Narrow" w:hAnsi="Arial Narrow" w:cs="Arial"/>
          <w:lang w:val="sk-SK"/>
        </w:rPr>
      </w:pPr>
    </w:p>
    <w:tbl>
      <w:tblPr>
        <w:tblpPr w:leftFromText="141" w:rightFromText="141" w:bottomFromText="200" w:vertAnchor="text" w:tblpY="1"/>
        <w:tblOverlap w:val="never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27"/>
        <w:gridCol w:w="2410"/>
        <w:gridCol w:w="2268"/>
        <w:gridCol w:w="2268"/>
      </w:tblGrid>
      <w:tr w:rsidR="005E28E5" w:rsidRPr="00854CD3" w:rsidTr="005E28E5">
        <w:trPr>
          <w:trHeight w:val="552"/>
        </w:trPr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b/>
                <w:lang w:val="sk-SK"/>
              </w:rPr>
            </w:pPr>
            <w:bookmarkStart w:id="0" w:name="_GoBack"/>
            <w:bookmarkEnd w:id="0"/>
            <w:r w:rsidRPr="00854CD3">
              <w:rPr>
                <w:rFonts w:ascii="Arial Narrow" w:hAnsi="Arial Narrow" w:cs="Arial"/>
                <w:b/>
                <w:lang w:val="sk-SK"/>
              </w:rPr>
              <w:t>Vozový park</w:t>
            </w:r>
          </w:p>
        </w:tc>
      </w:tr>
      <w:tr w:rsidR="005E28E5" w:rsidRPr="00854CD3" w:rsidTr="005E28E5">
        <w:trPr>
          <w:trHeight w:val="252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Druh vozidla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Rok výroby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najazdených km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miest na sedenie</w:t>
            </w:r>
          </w:p>
        </w:tc>
      </w:tr>
      <w:tr w:rsidR="005E28E5" w:rsidRPr="00854CD3" w:rsidTr="005E28E5">
        <w:trPr>
          <w:trHeight w:val="252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 xml:space="preserve">Škoda Fabia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2004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263 689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5</w:t>
            </w:r>
          </w:p>
        </w:tc>
      </w:tr>
      <w:tr w:rsidR="005E28E5" w:rsidRPr="00854CD3" w:rsidTr="005E28E5">
        <w:trPr>
          <w:trHeight w:val="237"/>
        </w:trPr>
        <w:tc>
          <w:tcPr>
            <w:tcW w:w="32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Škoda Fabia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2007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190 347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5</w:t>
            </w:r>
          </w:p>
        </w:tc>
      </w:tr>
      <w:tr w:rsidR="005E28E5" w:rsidRPr="00854CD3" w:rsidTr="005E28E5">
        <w:trPr>
          <w:cantSplit/>
          <w:trHeight w:val="23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Škoda Fabia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2008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142 500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5</w:t>
            </w:r>
          </w:p>
        </w:tc>
      </w:tr>
      <w:tr w:rsidR="005E28E5" w:rsidRPr="00854CD3" w:rsidTr="005E28E5">
        <w:trPr>
          <w:cantSplit/>
          <w:trHeight w:val="237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Karosa 735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1992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433 800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45+1</w:t>
            </w:r>
          </w:p>
        </w:tc>
      </w:tr>
      <w:tr w:rsidR="005E28E5" w:rsidRPr="00854CD3" w:rsidTr="005E28E5">
        <w:trPr>
          <w:cantSplit/>
          <w:trHeight w:val="25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Furgon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1992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157 316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12</w:t>
            </w:r>
          </w:p>
        </w:tc>
      </w:tr>
      <w:tr w:rsidR="005E28E5" w:rsidRPr="00854CD3" w:rsidTr="005E28E5">
        <w:trPr>
          <w:cantSplit/>
          <w:trHeight w:val="25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AVIA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1990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8 500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16</w:t>
            </w:r>
          </w:p>
        </w:tc>
      </w:tr>
      <w:tr w:rsidR="005E28E5" w:rsidRPr="00854CD3" w:rsidTr="005E28E5">
        <w:trPr>
          <w:cantSplit/>
          <w:trHeight w:val="25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AVIA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1988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66 060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16</w:t>
            </w:r>
          </w:p>
        </w:tc>
      </w:tr>
      <w:tr w:rsidR="005E28E5" w:rsidRPr="00854CD3" w:rsidTr="005E28E5">
        <w:trPr>
          <w:cantSplit/>
          <w:trHeight w:val="25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AVIA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1997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47 824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46</w:t>
            </w:r>
          </w:p>
        </w:tc>
      </w:tr>
      <w:tr w:rsidR="005E28E5" w:rsidRPr="00854CD3" w:rsidTr="005E28E5">
        <w:trPr>
          <w:cantSplit/>
          <w:trHeight w:val="25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AVIA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1992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167 785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16</w:t>
            </w:r>
          </w:p>
        </w:tc>
      </w:tr>
      <w:tr w:rsidR="005E28E5" w:rsidRPr="00854CD3" w:rsidTr="005E28E5">
        <w:trPr>
          <w:cantSplit/>
          <w:trHeight w:val="25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AVIA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1989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190 373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16</w:t>
            </w:r>
          </w:p>
        </w:tc>
      </w:tr>
      <w:tr w:rsidR="005E28E5" w:rsidRPr="00854CD3" w:rsidTr="005E28E5">
        <w:trPr>
          <w:cantSplit/>
          <w:trHeight w:val="25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Chavdar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1989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36 023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21</w:t>
            </w:r>
          </w:p>
        </w:tc>
      </w:tr>
      <w:tr w:rsidR="005E28E5" w:rsidRPr="00854CD3" w:rsidTr="005E28E5">
        <w:trPr>
          <w:cantSplit/>
          <w:trHeight w:val="25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ARO TDX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2001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34 663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8</w:t>
            </w:r>
          </w:p>
        </w:tc>
      </w:tr>
      <w:tr w:rsidR="005E28E5" w:rsidRPr="00854CD3" w:rsidTr="005E28E5">
        <w:trPr>
          <w:cantSplit/>
          <w:trHeight w:val="25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LIAZ 18.33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1996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582 310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Nákladné</w:t>
            </w:r>
          </w:p>
        </w:tc>
      </w:tr>
      <w:tr w:rsidR="005E28E5" w:rsidRPr="00854CD3" w:rsidTr="005E28E5">
        <w:trPr>
          <w:cantSplit/>
          <w:trHeight w:val="25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Príves Liaz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1996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Nákladné</w:t>
            </w:r>
          </w:p>
        </w:tc>
      </w:tr>
      <w:tr w:rsidR="005E28E5" w:rsidRPr="00854CD3" w:rsidTr="005E28E5">
        <w:trPr>
          <w:cantSplit/>
          <w:trHeight w:val="25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Zetor 7245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1986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2 785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Traktor</w:t>
            </w:r>
          </w:p>
        </w:tc>
      </w:tr>
      <w:tr w:rsidR="005E28E5" w:rsidRPr="00854CD3" w:rsidTr="005E28E5">
        <w:trPr>
          <w:cantSplit/>
          <w:trHeight w:val="25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Zetor 7745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1989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1 904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Traktor</w:t>
            </w:r>
          </w:p>
        </w:tc>
      </w:tr>
      <w:tr w:rsidR="005E28E5" w:rsidRPr="00854CD3" w:rsidTr="005E28E5">
        <w:trPr>
          <w:cantSplit/>
          <w:trHeight w:val="25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Zetor Proxima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2010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843 Mth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Traktor</w:t>
            </w:r>
          </w:p>
        </w:tc>
      </w:tr>
      <w:tr w:rsidR="005E28E5" w:rsidRPr="00854CD3" w:rsidTr="005E28E5">
        <w:trPr>
          <w:cantSplit/>
          <w:trHeight w:val="25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Príves 5t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1986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7 750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Príves nákladný</w:t>
            </w:r>
          </w:p>
        </w:tc>
      </w:tr>
      <w:tr w:rsidR="005E28E5" w:rsidRPr="00854CD3" w:rsidTr="005E28E5">
        <w:trPr>
          <w:cantSplit/>
          <w:trHeight w:val="25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Príves 7t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1986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Príves nákladný</w:t>
            </w:r>
          </w:p>
        </w:tc>
      </w:tr>
      <w:tr w:rsidR="005E28E5" w:rsidRPr="00854CD3" w:rsidTr="005E28E5">
        <w:trPr>
          <w:cantSplit/>
          <w:trHeight w:val="25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Príves OA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2009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Príves nákladný</w:t>
            </w:r>
          </w:p>
        </w:tc>
      </w:tr>
      <w:tr w:rsidR="005E28E5" w:rsidRPr="00854CD3" w:rsidTr="005E28E5">
        <w:trPr>
          <w:cantSplit/>
          <w:trHeight w:val="25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LKT 81 Turbo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1989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3 511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</w:tr>
      <w:tr w:rsidR="005E28E5" w:rsidRPr="00854CD3" w:rsidTr="005E28E5">
        <w:trPr>
          <w:cantSplit/>
          <w:trHeight w:val="25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LKT 81 Turbo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1989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1 874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</w:tr>
      <w:tr w:rsidR="005E28E5" w:rsidRPr="00854CD3" w:rsidTr="005E28E5">
        <w:trPr>
          <w:cantSplit/>
          <w:trHeight w:val="252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hideMark/>
          </w:tcPr>
          <w:p w:rsidR="005E28E5" w:rsidRPr="00854CD3" w:rsidRDefault="005E28E5" w:rsidP="005E28E5">
            <w:pPr>
              <w:spacing w:line="276" w:lineRule="auto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sz w:val="20"/>
                <w:szCs w:val="20"/>
                <w:lang w:val="sk-SK"/>
              </w:rPr>
              <w:t>JAWA 350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1998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12 500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28E5" w:rsidRPr="00854CD3" w:rsidRDefault="005E28E5" w:rsidP="005E28E5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</w:p>
        </w:tc>
      </w:tr>
    </w:tbl>
    <w:p w:rsidR="00FC1D81" w:rsidRPr="00854CD3" w:rsidRDefault="00FC1D81" w:rsidP="00104190">
      <w:pPr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</w:p>
    <w:p w:rsidR="002A6F36" w:rsidRPr="00854CD3" w:rsidRDefault="002A6F36" w:rsidP="002A6F36">
      <w:pPr>
        <w:numPr>
          <w:ilvl w:val="0"/>
          <w:numId w:val="8"/>
        </w:numPr>
        <w:rPr>
          <w:rFonts w:ascii="Arial Narrow" w:hAnsi="Arial Narrow"/>
          <w:b/>
        </w:rPr>
      </w:pPr>
      <w:r w:rsidRPr="00854CD3">
        <w:rPr>
          <w:rFonts w:ascii="Arial Narrow" w:hAnsi="Arial Narrow"/>
          <w:b/>
        </w:rPr>
        <w:t>školský internát</w:t>
      </w:r>
    </w:p>
    <w:p w:rsidR="002A6F36" w:rsidRPr="00854CD3" w:rsidRDefault="002A6F36" w:rsidP="002A6F36">
      <w:pPr>
        <w:ind w:left="720"/>
        <w:rPr>
          <w:rFonts w:ascii="Arial Narrow" w:hAnsi="Arial Narrow"/>
          <w:noProof/>
          <w:lang w:val="sk-SK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260"/>
      </w:tblGrid>
      <w:tr w:rsidR="0031467F" w:rsidRPr="00854CD3" w:rsidTr="000915FA">
        <w:trPr>
          <w:trHeight w:val="650"/>
        </w:trPr>
        <w:tc>
          <w:tcPr>
            <w:tcW w:w="2977" w:type="dxa"/>
            <w:shd w:val="clear" w:color="auto" w:fill="FFFF99"/>
          </w:tcPr>
          <w:p w:rsidR="0031467F" w:rsidRPr="00854CD3" w:rsidRDefault="0031467F" w:rsidP="00C96967">
            <w:pPr>
              <w:rPr>
                <w:rFonts w:ascii="Arial Narrow" w:hAnsi="Arial Narrow"/>
                <w:noProof/>
                <w:sz w:val="20"/>
                <w:szCs w:val="20"/>
                <w:lang w:val="sk-SK"/>
              </w:rPr>
            </w:pPr>
          </w:p>
          <w:p w:rsidR="0031467F" w:rsidRPr="00854CD3" w:rsidRDefault="0031467F" w:rsidP="00C96967">
            <w:pPr>
              <w:rPr>
                <w:rFonts w:ascii="Arial Narrow" w:hAnsi="Arial Narrow"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noProof/>
                <w:sz w:val="20"/>
                <w:szCs w:val="20"/>
                <w:shd w:val="clear" w:color="auto" w:fill="FFFF99"/>
                <w:lang w:val="sk-SK"/>
              </w:rPr>
              <w:t>Názov školského internátu, adresa</w:t>
            </w:r>
          </w:p>
        </w:tc>
        <w:tc>
          <w:tcPr>
            <w:tcW w:w="7260" w:type="dxa"/>
          </w:tcPr>
          <w:p w:rsidR="0031467F" w:rsidRPr="00854CD3" w:rsidRDefault="0031467F" w:rsidP="00C96967">
            <w:pPr>
              <w:rPr>
                <w:rFonts w:ascii="Arial Narrow" w:hAnsi="Arial Narrow"/>
                <w:noProof/>
                <w:sz w:val="20"/>
                <w:szCs w:val="20"/>
                <w:lang w:val="sk-SK"/>
              </w:rPr>
            </w:pPr>
          </w:p>
          <w:p w:rsidR="0031467F" w:rsidRPr="00854CD3" w:rsidRDefault="005E28E5" w:rsidP="00C96967">
            <w:pPr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</w:tbl>
    <w:p w:rsidR="002A6F36" w:rsidRPr="00854CD3" w:rsidRDefault="002A6F36" w:rsidP="002A6F36">
      <w:pPr>
        <w:rPr>
          <w:rFonts w:ascii="Arial Narrow" w:hAnsi="Arial Narrow"/>
          <w:noProof/>
          <w:lang w:val="sk-SK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338"/>
        <w:gridCol w:w="283"/>
        <w:gridCol w:w="1701"/>
        <w:gridCol w:w="709"/>
        <w:gridCol w:w="212"/>
        <w:gridCol w:w="922"/>
        <w:gridCol w:w="3686"/>
      </w:tblGrid>
      <w:tr w:rsidR="002A6F36" w:rsidRPr="00854CD3" w:rsidTr="00C96967">
        <w:trPr>
          <w:trHeight w:hRule="exact" w:val="456"/>
        </w:trPr>
        <w:tc>
          <w:tcPr>
            <w:tcW w:w="4644" w:type="dxa"/>
            <w:gridSpan w:val="4"/>
            <w:shd w:val="clear" w:color="auto" w:fill="FFFF99"/>
            <w:vAlign w:val="center"/>
          </w:tcPr>
          <w:p w:rsidR="002A6F36" w:rsidRPr="00854CD3" w:rsidRDefault="002A6F36" w:rsidP="00C96967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Charakteristika ŠI</w:t>
            </w:r>
          </w:p>
        </w:tc>
        <w:tc>
          <w:tcPr>
            <w:tcW w:w="1843" w:type="dxa"/>
            <w:gridSpan w:val="3"/>
            <w:shd w:val="clear" w:color="auto" w:fill="FFFF99"/>
            <w:vAlign w:val="center"/>
          </w:tcPr>
          <w:p w:rsidR="002A6F36" w:rsidRPr="00854CD3" w:rsidRDefault="002A6F36" w:rsidP="00C96967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3686" w:type="dxa"/>
            <w:shd w:val="clear" w:color="auto" w:fill="FFFF99"/>
            <w:vAlign w:val="center"/>
          </w:tcPr>
          <w:p w:rsidR="002A6F36" w:rsidRPr="00854CD3" w:rsidRDefault="002A6F36" w:rsidP="00C96967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Poznámka</w:t>
            </w:r>
          </w:p>
        </w:tc>
      </w:tr>
      <w:tr w:rsidR="002A6F36" w:rsidRPr="00854CD3" w:rsidTr="00C96967">
        <w:trPr>
          <w:trHeight w:hRule="exact" w:val="420"/>
        </w:trPr>
        <w:tc>
          <w:tcPr>
            <w:tcW w:w="4644" w:type="dxa"/>
            <w:gridSpan w:val="4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Kapacita internátu (počet lôžok)</w:t>
            </w: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val="380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Celkový počet izieb</w:t>
            </w: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Jednoposteľových</w:t>
            </w: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34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Dvojposteľových</w:t>
            </w: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26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Trojposteľových</w:t>
            </w: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32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Štvorposteľových</w:t>
            </w: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24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Počet ubytovaných žiakov / Naplnenosť  internátu (%) </w:t>
            </w:r>
          </w:p>
          <w:p w:rsidR="002A6F36" w:rsidRPr="00854CD3" w:rsidRDefault="002A6F36" w:rsidP="00C96967">
            <w:pPr>
              <w:pStyle w:val="Odsekzoznamu"/>
              <w:spacing w:after="0" w:line="240" w:lineRule="auto"/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 15.9.2012</w:t>
            </w:r>
          </w:p>
        </w:tc>
        <w:tc>
          <w:tcPr>
            <w:tcW w:w="921" w:type="dxa"/>
            <w:gridSpan w:val="2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922" w:type="dxa"/>
          </w:tcPr>
          <w:p w:rsidR="002A6F36" w:rsidRPr="00854CD3" w:rsidRDefault="000C0968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56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 1.1.2013</w:t>
            </w:r>
          </w:p>
        </w:tc>
        <w:tc>
          <w:tcPr>
            <w:tcW w:w="921" w:type="dxa"/>
            <w:gridSpan w:val="2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922" w:type="dxa"/>
          </w:tcPr>
          <w:p w:rsidR="002A6F36" w:rsidRPr="00854CD3" w:rsidRDefault="000C0968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20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 15.9.2013</w:t>
            </w:r>
          </w:p>
        </w:tc>
        <w:tc>
          <w:tcPr>
            <w:tcW w:w="921" w:type="dxa"/>
            <w:gridSpan w:val="2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922" w:type="dxa"/>
          </w:tcPr>
          <w:p w:rsidR="002A6F36" w:rsidRPr="00854CD3" w:rsidRDefault="000C0968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26"/>
        </w:trPr>
        <w:tc>
          <w:tcPr>
            <w:tcW w:w="4644" w:type="dxa"/>
            <w:gridSpan w:val="4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Počet iných ubytovaných za školský rok 2011/ 2012</w:t>
            </w: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18"/>
        </w:trPr>
        <w:tc>
          <w:tcPr>
            <w:tcW w:w="4644" w:type="dxa"/>
            <w:gridSpan w:val="4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Počet iných ubytovaných za školský rok 2012/ 2013</w:t>
            </w: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24"/>
        </w:trPr>
        <w:tc>
          <w:tcPr>
            <w:tcW w:w="4644" w:type="dxa"/>
            <w:gridSpan w:val="4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Počet všetkých zamestnancov internátu k 15.9.2013</w:t>
            </w: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30"/>
        </w:trPr>
        <w:tc>
          <w:tcPr>
            <w:tcW w:w="4644" w:type="dxa"/>
            <w:gridSpan w:val="4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Počet vychovávateľov  internátu k 15.9.2013</w:t>
            </w: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22"/>
        </w:trPr>
        <w:tc>
          <w:tcPr>
            <w:tcW w:w="4644" w:type="dxa"/>
            <w:gridSpan w:val="4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Školská jedáleň ako súčasť  ŠI                        </w:t>
            </w:r>
            <w:r w:rsidRPr="00854CD3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(Áno/Nie)</w:t>
            </w: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28"/>
        </w:trPr>
        <w:tc>
          <w:tcPr>
            <w:tcW w:w="2943" w:type="dxa"/>
            <w:gridSpan w:val="3"/>
            <w:vMerge w:val="restart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Vlastné príjmy ŠI od ubytovaných žiakov </w:t>
            </w:r>
          </w:p>
        </w:tc>
        <w:tc>
          <w:tcPr>
            <w:tcW w:w="1701" w:type="dxa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31.12.2012</w:t>
            </w: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19"/>
        </w:trPr>
        <w:tc>
          <w:tcPr>
            <w:tcW w:w="2943" w:type="dxa"/>
            <w:gridSpan w:val="3"/>
            <w:vMerge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30.6.2013</w:t>
            </w: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373"/>
        </w:trPr>
        <w:tc>
          <w:tcPr>
            <w:tcW w:w="2943" w:type="dxa"/>
            <w:gridSpan w:val="3"/>
            <w:vMerge w:val="restart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Vlastné príjmy ŠI od iných ubytovaných</w:t>
            </w:r>
          </w:p>
        </w:tc>
        <w:tc>
          <w:tcPr>
            <w:tcW w:w="1701" w:type="dxa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31.12.2012</w:t>
            </w: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368"/>
        </w:trPr>
        <w:tc>
          <w:tcPr>
            <w:tcW w:w="2943" w:type="dxa"/>
            <w:gridSpan w:val="3"/>
            <w:vMerge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30.6.2013</w:t>
            </w: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376"/>
        </w:trPr>
        <w:tc>
          <w:tcPr>
            <w:tcW w:w="4644" w:type="dxa"/>
            <w:gridSpan w:val="4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Rok postavenia resp. začiatku užívania ŠI : </w:t>
            </w: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10"/>
        </w:trPr>
        <w:tc>
          <w:tcPr>
            <w:tcW w:w="4644" w:type="dxa"/>
            <w:gridSpan w:val="4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Plocha jednej izby  (</w:t>
            </w:r>
            <w:r w:rsidRPr="00854CD3">
              <w:rPr>
                <w:rStyle w:val="st1"/>
                <w:rFonts w:ascii="Arial Narrow" w:hAnsi="Arial Narrow" w:cs="Arial"/>
                <w:b/>
                <w:noProof/>
                <w:color w:val="444444"/>
                <w:sz w:val="20"/>
                <w:szCs w:val="20"/>
                <w:lang w:val="sk-SK"/>
              </w:rPr>
              <w:t>m²)</w:t>
            </w: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48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Umiestnenie hygienických  zariadení </w:t>
            </w: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Spoločné              (na chodbe)</w:t>
            </w: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()</w:t>
            </w: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26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 rámci „bunky“</w:t>
            </w: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31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Spoločné priestory  ŠI</w:t>
            </w: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Študovne               (počet a plocha)</w:t>
            </w:r>
          </w:p>
        </w:tc>
        <w:tc>
          <w:tcPr>
            <w:tcW w:w="709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1134" w:type="dxa"/>
            <w:gridSpan w:val="2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24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Kuchynky</w:t>
            </w: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(počet a plocha)</w:t>
            </w:r>
          </w:p>
        </w:tc>
        <w:tc>
          <w:tcPr>
            <w:tcW w:w="709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1134" w:type="dxa"/>
            <w:gridSpan w:val="2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30"/>
        </w:trPr>
        <w:tc>
          <w:tcPr>
            <w:tcW w:w="4644" w:type="dxa"/>
            <w:gridSpan w:val="4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Miestnosti vychovávateľov </w:t>
            </w: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(počet  a plocha)</w:t>
            </w:r>
          </w:p>
        </w:tc>
        <w:tc>
          <w:tcPr>
            <w:tcW w:w="709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1134" w:type="dxa"/>
            <w:gridSpan w:val="2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22"/>
        </w:trPr>
        <w:tc>
          <w:tcPr>
            <w:tcW w:w="4644" w:type="dxa"/>
            <w:gridSpan w:val="4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Počet podlaží  ŠI</w:t>
            </w: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45"/>
        </w:trPr>
        <w:tc>
          <w:tcPr>
            <w:tcW w:w="2322" w:type="dxa"/>
            <w:vMerge w:val="restart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Vykurovanie </w:t>
            </w: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vlastné </w:t>
            </w: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23"/>
        </w:trPr>
        <w:tc>
          <w:tcPr>
            <w:tcW w:w="2322" w:type="dxa"/>
            <w:vMerge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zo školskej kotolne</w:t>
            </w: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567"/>
        </w:trPr>
        <w:tc>
          <w:tcPr>
            <w:tcW w:w="2322" w:type="dxa"/>
            <w:vMerge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iné (názov dodávateľa tepla)</w:t>
            </w: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22"/>
        </w:trPr>
        <w:tc>
          <w:tcPr>
            <w:tcW w:w="2322" w:type="dxa"/>
            <w:vMerge w:val="restart"/>
            <w:shd w:val="clear" w:color="auto" w:fill="FFFF99"/>
            <w:vAlign w:val="center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Výťah  </w:t>
            </w: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Áno/nie</w:t>
            </w: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854CD3" w:rsidRDefault="002A6F36" w:rsidP="00C96967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569"/>
        </w:trPr>
        <w:tc>
          <w:tcPr>
            <w:tcW w:w="2322" w:type="dxa"/>
            <w:vMerge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Rok poslednej rekonštrukcie</w:t>
            </w: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20"/>
        </w:trPr>
        <w:tc>
          <w:tcPr>
            <w:tcW w:w="2322" w:type="dxa"/>
            <w:vMerge w:val="restart"/>
            <w:shd w:val="clear" w:color="auto" w:fill="FFFF99"/>
            <w:vAlign w:val="center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Odkanalizovanie </w:t>
            </w: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Verejná kanalizácia</w:t>
            </w: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26"/>
        </w:trPr>
        <w:tc>
          <w:tcPr>
            <w:tcW w:w="2322" w:type="dxa"/>
            <w:vMerge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Vlastná ČOV</w:t>
            </w: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rPr>
          <w:trHeight w:hRule="exact" w:val="432"/>
        </w:trPr>
        <w:tc>
          <w:tcPr>
            <w:tcW w:w="2322" w:type="dxa"/>
            <w:vMerge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ČOV školy</w:t>
            </w:r>
          </w:p>
          <w:p w:rsidR="002A6F36" w:rsidRPr="00854CD3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2A6F36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2A6F36" w:rsidRPr="00854CD3" w:rsidTr="00C96967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36" w:rsidRPr="00854CD3" w:rsidRDefault="002A6F36" w:rsidP="00C96967">
            <w:pPr>
              <w:rPr>
                <w:rFonts w:ascii="Arial Narrow" w:hAnsi="Arial Narrow"/>
                <w:noProof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6F36" w:rsidRPr="00854CD3" w:rsidRDefault="002A6F36" w:rsidP="00C96967">
            <w:pPr>
              <w:rPr>
                <w:rFonts w:ascii="Arial Narrow" w:hAnsi="Arial Narrow"/>
                <w:noProof/>
                <w:lang w:val="sk-SK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36" w:rsidRPr="00854CD3" w:rsidRDefault="002A6F36" w:rsidP="00C96967">
            <w:pPr>
              <w:rPr>
                <w:rFonts w:ascii="Arial Narrow" w:hAnsi="Arial Narrow"/>
                <w:noProof/>
                <w:lang w:val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A6F36" w:rsidRPr="00854CD3" w:rsidRDefault="002A6F36" w:rsidP="00C96967">
            <w:pPr>
              <w:rPr>
                <w:rFonts w:ascii="Arial Narrow" w:hAnsi="Arial Narrow"/>
                <w:noProof/>
                <w:lang w:val="sk-SK"/>
              </w:rPr>
            </w:pPr>
          </w:p>
        </w:tc>
      </w:tr>
    </w:tbl>
    <w:p w:rsidR="005E28E5" w:rsidRDefault="005E28E5" w:rsidP="00B45537">
      <w:pPr>
        <w:jc w:val="center"/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p w:rsidR="00431EEF" w:rsidRDefault="00431EEF" w:rsidP="00B45537">
      <w:pPr>
        <w:jc w:val="center"/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p w:rsidR="00431EEF" w:rsidRDefault="00431EEF" w:rsidP="00B45537">
      <w:pPr>
        <w:jc w:val="center"/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p w:rsidR="00431EEF" w:rsidRDefault="00431EEF" w:rsidP="00B45537">
      <w:pPr>
        <w:jc w:val="center"/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p w:rsidR="00431EEF" w:rsidRDefault="00431EEF" w:rsidP="00B45537">
      <w:pPr>
        <w:jc w:val="center"/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p w:rsidR="00431EEF" w:rsidRPr="00854CD3" w:rsidRDefault="00431EEF" w:rsidP="00B45537">
      <w:pPr>
        <w:jc w:val="center"/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p w:rsidR="00D4334C" w:rsidRPr="00854CD3" w:rsidRDefault="00D4334C" w:rsidP="00D4334C">
      <w:pPr>
        <w:numPr>
          <w:ilvl w:val="0"/>
          <w:numId w:val="8"/>
        </w:numPr>
        <w:rPr>
          <w:rFonts w:ascii="Arial Narrow" w:hAnsi="Arial Narrow"/>
          <w:b/>
          <w:noProof/>
          <w:lang w:val="sk-SK"/>
        </w:rPr>
      </w:pPr>
      <w:r w:rsidRPr="00854CD3">
        <w:rPr>
          <w:rFonts w:ascii="Arial Narrow" w:hAnsi="Arial Narrow"/>
          <w:b/>
          <w:noProof/>
          <w:lang w:val="sk-SK"/>
        </w:rPr>
        <w:t>školská jedáleň</w:t>
      </w:r>
      <w:r w:rsidR="009C30F7" w:rsidRPr="00854CD3">
        <w:rPr>
          <w:rFonts w:ascii="Arial Narrow" w:hAnsi="Arial Narrow"/>
          <w:b/>
          <w:noProof/>
          <w:lang w:val="sk-SK"/>
        </w:rPr>
        <w:t>, výdajná</w:t>
      </w:r>
      <w:r w:rsidR="00651C31" w:rsidRPr="00854CD3">
        <w:rPr>
          <w:rFonts w:ascii="Arial Narrow" w:hAnsi="Arial Narrow"/>
          <w:b/>
          <w:noProof/>
          <w:lang w:val="sk-SK"/>
        </w:rPr>
        <w:t xml:space="preserve"> školská jedáleň</w:t>
      </w:r>
    </w:p>
    <w:p w:rsidR="00CF28B9" w:rsidRPr="00854CD3" w:rsidRDefault="00CF28B9" w:rsidP="00B45537">
      <w:pPr>
        <w:jc w:val="center"/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tbl>
      <w:tblPr>
        <w:tblW w:w="102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260"/>
      </w:tblGrid>
      <w:tr w:rsidR="00D4334C" w:rsidRPr="00854CD3" w:rsidTr="00762D69">
        <w:trPr>
          <w:trHeight w:val="650"/>
        </w:trPr>
        <w:tc>
          <w:tcPr>
            <w:tcW w:w="2977" w:type="dxa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noProof/>
                <w:sz w:val="20"/>
                <w:szCs w:val="20"/>
                <w:lang w:val="sk-SK"/>
              </w:rPr>
            </w:pPr>
          </w:p>
          <w:p w:rsidR="00D4334C" w:rsidRPr="00854CD3" w:rsidRDefault="00D4334C" w:rsidP="00D4334C">
            <w:pPr>
              <w:rPr>
                <w:rFonts w:ascii="Arial Narrow" w:hAnsi="Arial Narrow"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noProof/>
                <w:sz w:val="20"/>
                <w:szCs w:val="20"/>
                <w:shd w:val="clear" w:color="auto" w:fill="FFFF99"/>
                <w:lang w:val="sk-SK"/>
              </w:rPr>
              <w:t>Názov školského zariadenia , adresa</w:t>
            </w:r>
          </w:p>
        </w:tc>
        <w:tc>
          <w:tcPr>
            <w:tcW w:w="7260" w:type="dxa"/>
          </w:tcPr>
          <w:p w:rsidR="00D4334C" w:rsidRPr="00854CD3" w:rsidRDefault="00D4334C" w:rsidP="00D4334C">
            <w:pPr>
              <w:rPr>
                <w:rFonts w:ascii="Arial Narrow" w:hAnsi="Arial Narrow"/>
                <w:noProof/>
                <w:sz w:val="20"/>
                <w:szCs w:val="20"/>
                <w:lang w:val="sk-SK"/>
              </w:rPr>
            </w:pPr>
          </w:p>
          <w:p w:rsidR="00D4334C" w:rsidRPr="00854CD3" w:rsidRDefault="000C0968" w:rsidP="000C0968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</w:tbl>
    <w:p w:rsidR="00D4334C" w:rsidRPr="00854CD3" w:rsidRDefault="00D4334C" w:rsidP="00D4334C">
      <w:pPr>
        <w:rPr>
          <w:rFonts w:ascii="Arial Narrow" w:hAnsi="Arial Narrow"/>
          <w:noProof/>
          <w:lang w:val="sk-SK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338"/>
        <w:gridCol w:w="283"/>
        <w:gridCol w:w="709"/>
        <w:gridCol w:w="1418"/>
        <w:gridCol w:w="1417"/>
        <w:gridCol w:w="3686"/>
      </w:tblGrid>
      <w:tr w:rsidR="00D4334C" w:rsidRPr="00854CD3" w:rsidTr="00762D69">
        <w:trPr>
          <w:trHeight w:hRule="exact" w:val="456"/>
        </w:trPr>
        <w:tc>
          <w:tcPr>
            <w:tcW w:w="5070" w:type="dxa"/>
            <w:gridSpan w:val="5"/>
            <w:shd w:val="clear" w:color="auto" w:fill="FFFF99"/>
            <w:vAlign w:val="center"/>
          </w:tcPr>
          <w:p w:rsidR="00D4334C" w:rsidRPr="00854CD3" w:rsidRDefault="00D4334C" w:rsidP="00D4334C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Charakteristika ŠJ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4334C" w:rsidRPr="00854CD3" w:rsidRDefault="00D4334C" w:rsidP="00D4334C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3686" w:type="dxa"/>
            <w:shd w:val="clear" w:color="auto" w:fill="FFFF99"/>
            <w:vAlign w:val="center"/>
          </w:tcPr>
          <w:p w:rsidR="00D4334C" w:rsidRPr="00854CD3" w:rsidRDefault="00D4334C" w:rsidP="00D4334C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Poznámka</w:t>
            </w:r>
          </w:p>
        </w:tc>
      </w:tr>
      <w:tr w:rsidR="00D4334C" w:rsidRPr="00854CD3" w:rsidTr="00762D69">
        <w:trPr>
          <w:trHeight w:hRule="exact" w:val="420"/>
        </w:trPr>
        <w:tc>
          <w:tcPr>
            <w:tcW w:w="5070" w:type="dxa"/>
            <w:gridSpan w:val="5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Kapacita školskej jedálne </w:t>
            </w:r>
          </w:p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D4334C" w:rsidRPr="00854CD3" w:rsidTr="00762D69">
        <w:trPr>
          <w:trHeight w:val="380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Celkový počet zamestnancov ŠJ alebo výdajnej ŠJ </w:t>
            </w: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šéfkuchár</w:t>
            </w:r>
          </w:p>
        </w:tc>
        <w:tc>
          <w:tcPr>
            <w:tcW w:w="1417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D4334C" w:rsidRPr="00854CD3" w:rsidTr="00762D69">
        <w:trPr>
          <w:trHeight w:hRule="exact" w:val="434"/>
        </w:trPr>
        <w:tc>
          <w:tcPr>
            <w:tcW w:w="2660" w:type="dxa"/>
            <w:gridSpan w:val="2"/>
            <w:vMerge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kuchár </w:t>
            </w:r>
          </w:p>
        </w:tc>
        <w:tc>
          <w:tcPr>
            <w:tcW w:w="1417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D4334C" w:rsidRPr="00854CD3" w:rsidTr="00762D69">
        <w:trPr>
          <w:trHeight w:hRule="exact" w:val="426"/>
        </w:trPr>
        <w:tc>
          <w:tcPr>
            <w:tcW w:w="2660" w:type="dxa"/>
            <w:gridSpan w:val="2"/>
            <w:vMerge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zaučený kuchár</w:t>
            </w:r>
          </w:p>
        </w:tc>
        <w:tc>
          <w:tcPr>
            <w:tcW w:w="1417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D4334C" w:rsidRPr="00854CD3" w:rsidTr="00762D69">
        <w:trPr>
          <w:trHeight w:hRule="exact" w:val="432"/>
        </w:trPr>
        <w:tc>
          <w:tcPr>
            <w:tcW w:w="2660" w:type="dxa"/>
            <w:gridSpan w:val="2"/>
            <w:vMerge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zamestnanci v prevádzke</w:t>
            </w:r>
          </w:p>
        </w:tc>
        <w:tc>
          <w:tcPr>
            <w:tcW w:w="1417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D4334C" w:rsidRPr="00854CD3" w:rsidTr="00762D69">
        <w:trPr>
          <w:trHeight w:hRule="exact" w:val="424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Podnikatelská činnost ŠJ ( ak áno, v poznámke napísať druh PČ)</w:t>
            </w: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áno</w:t>
            </w:r>
          </w:p>
        </w:tc>
        <w:tc>
          <w:tcPr>
            <w:tcW w:w="1417" w:type="dxa"/>
            <w:vAlign w:val="center"/>
          </w:tcPr>
          <w:p w:rsidR="00D4334C" w:rsidRPr="00854CD3" w:rsidRDefault="00D4334C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------------</w:t>
            </w:r>
          </w:p>
        </w:tc>
        <w:tc>
          <w:tcPr>
            <w:tcW w:w="3686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D4334C" w:rsidRPr="00854CD3" w:rsidTr="00762D69">
        <w:trPr>
          <w:trHeight w:hRule="exact" w:val="456"/>
        </w:trPr>
        <w:tc>
          <w:tcPr>
            <w:tcW w:w="2660" w:type="dxa"/>
            <w:gridSpan w:val="2"/>
            <w:vMerge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nie</w:t>
            </w:r>
          </w:p>
        </w:tc>
        <w:tc>
          <w:tcPr>
            <w:tcW w:w="1417" w:type="dxa"/>
            <w:vAlign w:val="center"/>
          </w:tcPr>
          <w:p w:rsidR="00D4334C" w:rsidRPr="00854CD3" w:rsidRDefault="00D4334C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-----------</w:t>
            </w:r>
          </w:p>
        </w:tc>
        <w:tc>
          <w:tcPr>
            <w:tcW w:w="3686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D4334C" w:rsidRPr="00854CD3" w:rsidTr="00762D69">
        <w:trPr>
          <w:trHeight w:hRule="exact" w:val="732"/>
        </w:trPr>
        <w:tc>
          <w:tcPr>
            <w:tcW w:w="5070" w:type="dxa"/>
            <w:gridSpan w:val="5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Využívanie stravovacieho zariadenia počas prázdnin ( vypísať do poznámky využitie )</w:t>
            </w:r>
          </w:p>
        </w:tc>
        <w:tc>
          <w:tcPr>
            <w:tcW w:w="1417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D4334C" w:rsidRPr="00854CD3" w:rsidTr="00762D69">
        <w:trPr>
          <w:trHeight w:hRule="exact" w:val="428"/>
        </w:trPr>
        <w:tc>
          <w:tcPr>
            <w:tcW w:w="3652" w:type="dxa"/>
            <w:gridSpan w:val="4"/>
            <w:vMerge w:val="restart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D4334C" w:rsidRPr="00854CD3" w:rsidRDefault="005E28E5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-</w:t>
            </w:r>
            <w:r w:rsidR="00D4334C"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Vlastné príjmy ŠJ  </w:t>
            </w:r>
          </w:p>
        </w:tc>
        <w:tc>
          <w:tcPr>
            <w:tcW w:w="1418" w:type="dxa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31.12.2012</w:t>
            </w:r>
          </w:p>
        </w:tc>
        <w:tc>
          <w:tcPr>
            <w:tcW w:w="1417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D4334C" w:rsidRPr="00854CD3" w:rsidTr="00762D69">
        <w:trPr>
          <w:trHeight w:hRule="exact" w:val="419"/>
        </w:trPr>
        <w:tc>
          <w:tcPr>
            <w:tcW w:w="3652" w:type="dxa"/>
            <w:gridSpan w:val="4"/>
            <w:vMerge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30.6.2013</w:t>
            </w:r>
          </w:p>
        </w:tc>
        <w:tc>
          <w:tcPr>
            <w:tcW w:w="1417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D4334C" w:rsidRPr="00854CD3" w:rsidTr="00762D69">
        <w:trPr>
          <w:trHeight w:hRule="exact" w:val="373"/>
        </w:trPr>
        <w:tc>
          <w:tcPr>
            <w:tcW w:w="3652" w:type="dxa"/>
            <w:gridSpan w:val="4"/>
            <w:vMerge w:val="restart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Vlastné príjmy ŠJ – cudzí stravníci</w:t>
            </w:r>
          </w:p>
        </w:tc>
        <w:tc>
          <w:tcPr>
            <w:tcW w:w="1418" w:type="dxa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31.12.2012</w:t>
            </w:r>
          </w:p>
        </w:tc>
        <w:tc>
          <w:tcPr>
            <w:tcW w:w="1417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D4334C" w:rsidRPr="00854CD3" w:rsidTr="00762D69">
        <w:trPr>
          <w:trHeight w:hRule="exact" w:val="368"/>
        </w:trPr>
        <w:tc>
          <w:tcPr>
            <w:tcW w:w="3652" w:type="dxa"/>
            <w:gridSpan w:val="4"/>
            <w:vMerge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30.6.2013</w:t>
            </w:r>
          </w:p>
        </w:tc>
        <w:tc>
          <w:tcPr>
            <w:tcW w:w="1417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D4334C" w:rsidRPr="00854CD3" w:rsidTr="00762D69">
        <w:trPr>
          <w:trHeight w:hRule="exact" w:val="376"/>
        </w:trPr>
        <w:tc>
          <w:tcPr>
            <w:tcW w:w="5070" w:type="dxa"/>
            <w:gridSpan w:val="5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Rok výstavby / začiatok  užívania ŠJ : </w:t>
            </w:r>
          </w:p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D4334C" w:rsidRPr="00854CD3" w:rsidTr="00762D69">
        <w:trPr>
          <w:trHeight w:hRule="exact" w:val="410"/>
        </w:trPr>
        <w:tc>
          <w:tcPr>
            <w:tcW w:w="5070" w:type="dxa"/>
            <w:gridSpan w:val="5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Plocha stravovacieho zariadenia  (</w:t>
            </w:r>
            <w:r w:rsidRPr="00854CD3">
              <w:rPr>
                <w:rFonts w:ascii="Arial Narrow" w:hAnsi="Arial Narrow" w:cs="Arial"/>
                <w:b/>
                <w:noProof/>
                <w:color w:val="444444"/>
                <w:sz w:val="20"/>
                <w:szCs w:val="20"/>
                <w:lang w:val="sk-SK"/>
              </w:rPr>
              <w:t>m²)- kuchyňa</w:t>
            </w:r>
          </w:p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D4334C" w:rsidRPr="00854CD3" w:rsidTr="00762D69">
        <w:trPr>
          <w:trHeight w:hRule="exact" w:val="410"/>
        </w:trPr>
        <w:tc>
          <w:tcPr>
            <w:tcW w:w="5070" w:type="dxa"/>
            <w:gridSpan w:val="5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Plocha stravovacieho zariadenia  (</w:t>
            </w:r>
            <w:r w:rsidRPr="00854CD3">
              <w:rPr>
                <w:rFonts w:ascii="Arial Narrow" w:hAnsi="Arial Narrow" w:cs="Arial"/>
                <w:b/>
                <w:noProof/>
                <w:color w:val="444444"/>
                <w:sz w:val="20"/>
                <w:szCs w:val="20"/>
                <w:lang w:val="sk-SK"/>
              </w:rPr>
              <w:t>m²)- jedáleň</w:t>
            </w:r>
          </w:p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D4334C" w:rsidRPr="00854CD3" w:rsidTr="00762D69">
        <w:trPr>
          <w:trHeight w:hRule="exact" w:val="445"/>
        </w:trPr>
        <w:tc>
          <w:tcPr>
            <w:tcW w:w="2322" w:type="dxa"/>
            <w:vMerge w:val="restart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Vykurovanie </w:t>
            </w: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vlastné </w:t>
            </w:r>
          </w:p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D4334C" w:rsidRPr="00854CD3" w:rsidTr="00762D69">
        <w:trPr>
          <w:trHeight w:hRule="exact" w:val="423"/>
        </w:trPr>
        <w:tc>
          <w:tcPr>
            <w:tcW w:w="2322" w:type="dxa"/>
            <w:vMerge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zo školskej kotolne</w:t>
            </w:r>
          </w:p>
        </w:tc>
        <w:tc>
          <w:tcPr>
            <w:tcW w:w="1417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D4334C" w:rsidRPr="00854CD3" w:rsidTr="00762D69">
        <w:trPr>
          <w:trHeight w:hRule="exact" w:val="567"/>
        </w:trPr>
        <w:tc>
          <w:tcPr>
            <w:tcW w:w="2322" w:type="dxa"/>
            <w:vMerge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iné (názov dodávateľa tepla)</w:t>
            </w:r>
          </w:p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D4334C" w:rsidRPr="00854CD3" w:rsidTr="00762D69">
        <w:trPr>
          <w:trHeight w:hRule="exact" w:val="420"/>
        </w:trPr>
        <w:tc>
          <w:tcPr>
            <w:tcW w:w="2322" w:type="dxa"/>
            <w:vMerge w:val="restart"/>
            <w:shd w:val="clear" w:color="auto" w:fill="FFFF99"/>
            <w:vAlign w:val="center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Kanalizácia </w:t>
            </w:r>
          </w:p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854CD3" w:rsidRDefault="000B401E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</w:t>
            </w:r>
            <w:r w:rsidR="00D4334C"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erejná kanalizácia</w:t>
            </w:r>
          </w:p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D4334C" w:rsidRPr="00854CD3" w:rsidTr="00762D69">
        <w:trPr>
          <w:trHeight w:hRule="exact" w:val="426"/>
        </w:trPr>
        <w:tc>
          <w:tcPr>
            <w:tcW w:w="2322" w:type="dxa"/>
            <w:vMerge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854CD3" w:rsidRDefault="000B401E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</w:t>
            </w:r>
            <w:r w:rsidR="00D4334C"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lastná ČOV</w:t>
            </w:r>
          </w:p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D4334C" w:rsidRPr="00854CD3" w:rsidTr="00762D69">
        <w:trPr>
          <w:trHeight w:hRule="exact" w:val="432"/>
        </w:trPr>
        <w:tc>
          <w:tcPr>
            <w:tcW w:w="2322" w:type="dxa"/>
            <w:vMerge/>
            <w:shd w:val="clear" w:color="auto" w:fill="FFFF99"/>
          </w:tcPr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854CD3" w:rsidRDefault="000B401E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Č</w:t>
            </w:r>
            <w:r w:rsidR="00D4334C" w:rsidRPr="00854CD3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OV školy</w:t>
            </w:r>
          </w:p>
          <w:p w:rsidR="00D4334C" w:rsidRPr="00854CD3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  <w:tc>
          <w:tcPr>
            <w:tcW w:w="3686" w:type="dxa"/>
          </w:tcPr>
          <w:p w:rsidR="00D4334C" w:rsidRPr="00854CD3" w:rsidRDefault="005E28E5" w:rsidP="005E28E5">
            <w:pPr>
              <w:jc w:val="center"/>
              <w:rPr>
                <w:rFonts w:ascii="Arial Narrow" w:hAnsi="Arial Narrow"/>
                <w:noProof/>
                <w:lang w:val="sk-SK"/>
              </w:rPr>
            </w:pPr>
            <w:r w:rsidRPr="00854CD3">
              <w:rPr>
                <w:rFonts w:ascii="Arial Narrow" w:hAnsi="Arial Narrow"/>
                <w:noProof/>
                <w:lang w:val="sk-SK"/>
              </w:rPr>
              <w:t>-</w:t>
            </w:r>
          </w:p>
        </w:tc>
      </w:tr>
      <w:tr w:rsidR="00D4334C" w:rsidRPr="00854CD3" w:rsidTr="00762D69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34C" w:rsidRPr="00854CD3" w:rsidRDefault="00D4334C" w:rsidP="00D4334C">
            <w:pPr>
              <w:rPr>
                <w:rFonts w:ascii="Arial Narrow" w:hAnsi="Arial Narrow"/>
                <w:noProof/>
                <w:lang w:val="sk-SK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34C" w:rsidRPr="00854CD3" w:rsidRDefault="00D4334C" w:rsidP="00D4334C">
            <w:pPr>
              <w:rPr>
                <w:rFonts w:ascii="Arial Narrow" w:hAnsi="Arial Narrow"/>
                <w:noProof/>
                <w:lang w:val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334C" w:rsidRPr="00854CD3" w:rsidRDefault="00D4334C" w:rsidP="00D4334C">
            <w:pPr>
              <w:rPr>
                <w:rFonts w:ascii="Arial Narrow" w:hAnsi="Arial Narrow"/>
                <w:noProof/>
                <w:lang w:val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4334C" w:rsidRPr="00854CD3" w:rsidRDefault="00D4334C" w:rsidP="00D4334C">
            <w:pPr>
              <w:rPr>
                <w:rFonts w:ascii="Arial Narrow" w:hAnsi="Arial Narrow"/>
                <w:noProof/>
                <w:lang w:val="sk-SK"/>
              </w:rPr>
            </w:pPr>
          </w:p>
        </w:tc>
      </w:tr>
    </w:tbl>
    <w:p w:rsidR="00D4334C" w:rsidRPr="00854CD3" w:rsidRDefault="00D4334C" w:rsidP="009C30F7">
      <w:pPr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p w:rsidR="00DD127F" w:rsidRPr="00854CD3" w:rsidRDefault="006634BF" w:rsidP="002A6F36">
      <w:pPr>
        <w:jc w:val="center"/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  <w:t>19</w:t>
      </w:r>
      <w:r w:rsidR="00DD127F" w:rsidRPr="00854CD3"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  <w:t>. Cieľ</w:t>
      </w:r>
      <w:r w:rsidRPr="00854CD3"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  <w:t xml:space="preserve"> koncepčného zámeru rozvoja školy</w:t>
      </w:r>
    </w:p>
    <w:p w:rsidR="00DD127F" w:rsidRPr="00854CD3" w:rsidRDefault="00DD127F">
      <w:pPr>
        <w:jc w:val="both"/>
        <w:rPr>
          <w:rFonts w:ascii="Arial Narrow" w:hAnsi="Arial Narrow" w:cs="Arial"/>
          <w:b/>
          <w:noProof/>
          <w:sz w:val="32"/>
          <w:szCs w:val="32"/>
          <w:lang w:val="sk-SK"/>
        </w:rPr>
      </w:pPr>
    </w:p>
    <w:p w:rsidR="00D75443" w:rsidRPr="000C0968" w:rsidRDefault="00D75443" w:rsidP="001B1D7A">
      <w:pPr>
        <w:contextualSpacing/>
        <w:jc w:val="both"/>
        <w:rPr>
          <w:rFonts w:ascii="Arial Narrow" w:hAnsi="Arial Narrow"/>
          <w:noProof/>
          <w:sz w:val="20"/>
          <w:szCs w:val="20"/>
          <w:lang w:val="sk-SK"/>
        </w:rPr>
      </w:pPr>
      <w:r w:rsidRPr="000C0968">
        <w:rPr>
          <w:rFonts w:ascii="Arial Narrow" w:hAnsi="Arial Narrow"/>
          <w:noProof/>
          <w:sz w:val="20"/>
          <w:szCs w:val="20"/>
          <w:lang w:val="sk-SK"/>
        </w:rPr>
        <w:t>- definícia cieľa pre školský rok 2012/2013 (jednoznačný, merateľný, realistický, realizovateľný a terminovaný):</w:t>
      </w:r>
    </w:p>
    <w:p w:rsidR="00D75443" w:rsidRPr="000C0968" w:rsidRDefault="00D75443" w:rsidP="001B1D7A">
      <w:pPr>
        <w:contextualSpacing/>
        <w:jc w:val="both"/>
        <w:rPr>
          <w:rFonts w:ascii="Arial Narrow" w:hAnsi="Arial Narrow"/>
          <w:sz w:val="20"/>
          <w:szCs w:val="20"/>
        </w:rPr>
      </w:pPr>
    </w:p>
    <w:p w:rsidR="00D75443" w:rsidRPr="000C0968" w:rsidRDefault="00D75443" w:rsidP="001B1D7A">
      <w:pPr>
        <w:pStyle w:val="Odsekzoznamu"/>
        <w:numPr>
          <w:ilvl w:val="0"/>
          <w:numId w:val="32"/>
        </w:num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Škola je v jednaní s OLZ Námestovo a GR ŠL SR, š.p. na vytvorení zmluvných pracovísk pre odborný výcvik – nakoľko dochádza k ďalším organizačným zmenám šp. Lesy SR.</w:t>
      </w:r>
    </w:p>
    <w:p w:rsidR="00D75443" w:rsidRPr="000C0968" w:rsidRDefault="00D75443" w:rsidP="001B1D7A">
      <w:pPr>
        <w:pStyle w:val="Odsekzoznamu"/>
        <w:numPr>
          <w:ilvl w:val="0"/>
          <w:numId w:val="32"/>
        </w:num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Zabezpečiť obmenu  nákladného motorového vozidla pre potreby autoškoly v priebehu školského roku 2012/2013 - nákladného vozidla pre skupinu C 1 v dôsledku zmeny zákona.</w:t>
      </w:r>
    </w:p>
    <w:p w:rsidR="00D75443" w:rsidRPr="000C0968" w:rsidRDefault="00D75443" w:rsidP="001B1D7A">
      <w:pPr>
        <w:pStyle w:val="Odsekzoznamu"/>
        <w:numPr>
          <w:ilvl w:val="0"/>
          <w:numId w:val="32"/>
        </w:num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V školskom roku 2012/2013 zabezpečiť opravu strechy na budove bývalého internátu.</w:t>
      </w:r>
    </w:p>
    <w:p w:rsidR="00D75443" w:rsidRPr="000C0968" w:rsidRDefault="00D75443" w:rsidP="001B1D7A">
      <w:pPr>
        <w:pStyle w:val="Odsekzoznamu"/>
        <w:numPr>
          <w:ilvl w:val="0"/>
          <w:numId w:val="32"/>
        </w:num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Zabezpečiť zmluvné pracoviská pre učebný odbor agromechanizátor, opravár, hlavne pre 2. ročník, ktoré disponujú  modernou poľnohospodárskou technikou- splnené zabezpečené na PD Tvrdošín.</w:t>
      </w:r>
    </w:p>
    <w:p w:rsidR="00D75443" w:rsidRPr="000C0968" w:rsidRDefault="00D75443" w:rsidP="001B1D7A">
      <w:pPr>
        <w:pStyle w:val="Odsekzoznamu"/>
        <w:numPr>
          <w:ilvl w:val="0"/>
          <w:numId w:val="32"/>
        </w:num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Zabezpečiť zmenu pohonu pre trenažérové pracovisko hydromanipulátora.</w:t>
      </w:r>
    </w:p>
    <w:p w:rsidR="00D75443" w:rsidRPr="000C0968" w:rsidRDefault="00D75443" w:rsidP="001B1D7A">
      <w:pPr>
        <w:pStyle w:val="Odsekzoznamu"/>
        <w:numPr>
          <w:ilvl w:val="0"/>
          <w:numId w:val="32"/>
        </w:num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Zakúpiť pre potreby odborného výcviku vývoznú kolesovú súpravu VKS.</w:t>
      </w:r>
    </w:p>
    <w:p w:rsidR="00D75443" w:rsidRPr="000C0968" w:rsidRDefault="00D75443" w:rsidP="001B1D7A">
      <w:pPr>
        <w:contextualSpacing/>
        <w:jc w:val="both"/>
        <w:rPr>
          <w:rFonts w:ascii="Arial Narrow" w:hAnsi="Arial Narrow"/>
          <w:noProof/>
          <w:sz w:val="20"/>
          <w:szCs w:val="20"/>
          <w:lang w:val="sk-SK"/>
        </w:rPr>
      </w:pPr>
    </w:p>
    <w:p w:rsidR="00D75443" w:rsidRPr="000C0968" w:rsidRDefault="00D75443" w:rsidP="001B1D7A">
      <w:pPr>
        <w:pStyle w:val="Default"/>
        <w:spacing w:line="276" w:lineRule="auto"/>
        <w:contextualSpacing/>
        <w:jc w:val="both"/>
        <w:rPr>
          <w:rFonts w:ascii="Arial Narrow" w:hAnsi="Arial Narrow"/>
          <w:noProof/>
          <w:sz w:val="20"/>
          <w:szCs w:val="20"/>
        </w:rPr>
      </w:pPr>
      <w:r w:rsidRPr="000C0968">
        <w:rPr>
          <w:rFonts w:ascii="Arial Narrow" w:hAnsi="Arial Narrow"/>
          <w:noProof/>
          <w:sz w:val="20"/>
          <w:szCs w:val="20"/>
        </w:rPr>
        <w:t>- vyhodnotenie plnenia cieľa v školskom roku 2012/ 2013:</w:t>
      </w:r>
    </w:p>
    <w:p w:rsidR="00D75443" w:rsidRPr="000C0968" w:rsidRDefault="00D75443" w:rsidP="001B1D7A">
      <w:pPr>
        <w:pStyle w:val="Default"/>
        <w:spacing w:line="276" w:lineRule="auto"/>
        <w:contextualSpacing/>
        <w:jc w:val="both"/>
        <w:rPr>
          <w:rFonts w:ascii="Arial Narrow" w:hAnsi="Arial Narrow"/>
          <w:noProof/>
          <w:sz w:val="20"/>
          <w:szCs w:val="20"/>
        </w:rPr>
      </w:pPr>
    </w:p>
    <w:p w:rsidR="00D75443" w:rsidRPr="000C0968" w:rsidRDefault="00D75443" w:rsidP="001B1D7A">
      <w:pPr>
        <w:pStyle w:val="Default"/>
        <w:spacing w:line="276" w:lineRule="auto"/>
        <w:contextualSpacing/>
        <w:jc w:val="both"/>
        <w:rPr>
          <w:rFonts w:ascii="Arial Narrow" w:hAnsi="Arial Narrow"/>
          <w:color w:val="auto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 xml:space="preserve"> </w:t>
      </w:r>
      <w:r w:rsidRPr="000C0968">
        <w:rPr>
          <w:rFonts w:ascii="Arial Narrow" w:hAnsi="Arial Narrow"/>
          <w:color w:val="auto"/>
          <w:sz w:val="20"/>
          <w:szCs w:val="20"/>
        </w:rPr>
        <w:t>Hlavné aktivity v školskom roku 2012/2013:</w:t>
      </w:r>
    </w:p>
    <w:p w:rsidR="00D75443" w:rsidRPr="000C0968" w:rsidRDefault="00D75443" w:rsidP="001B1D7A">
      <w:pPr>
        <w:pStyle w:val="Default"/>
        <w:numPr>
          <w:ilvl w:val="0"/>
          <w:numId w:val="29"/>
        </w:numPr>
        <w:spacing w:line="276" w:lineRule="auto"/>
        <w:contextualSpacing/>
        <w:jc w:val="both"/>
        <w:rPr>
          <w:rFonts w:ascii="Arial Narrow" w:hAnsi="Arial Narrow"/>
          <w:color w:val="auto"/>
          <w:sz w:val="20"/>
          <w:szCs w:val="20"/>
        </w:rPr>
      </w:pPr>
      <w:r w:rsidRPr="000C0968">
        <w:rPr>
          <w:rFonts w:ascii="Arial Narrow" w:hAnsi="Arial Narrow"/>
          <w:color w:val="auto"/>
          <w:sz w:val="20"/>
          <w:szCs w:val="20"/>
        </w:rPr>
        <w:t>škola sa zúčastnila na výmenných stážach v rámci dvoch projektov v programe Leonardo da Vinci- Mobilita žiakov- Rozvíjanie profesijných zručností žiakov v krajinách EÚ a projekt Stáž expertov- Nadobúdanie odborných skúseností učiteľov odborných predmetov lesníckych školách v krajinách EÚ. Do projektov bolo zapojených 44 žiakov a 13 pedagógov. projekt bol realizovaný na SOŠ Vysoké nad Jizerou, Stary Sacz, Bzenec a NP Zawoja,</w:t>
      </w:r>
    </w:p>
    <w:p w:rsidR="00D75443" w:rsidRPr="000C0968" w:rsidRDefault="00D75443" w:rsidP="001B1D7A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Arial Narrow" w:hAnsi="Arial Narrow"/>
          <w:color w:val="auto"/>
          <w:sz w:val="20"/>
          <w:szCs w:val="20"/>
        </w:rPr>
      </w:pPr>
      <w:r w:rsidRPr="000C0968">
        <w:rPr>
          <w:rFonts w:ascii="Arial Narrow" w:hAnsi="Arial Narrow"/>
          <w:color w:val="auto"/>
          <w:sz w:val="20"/>
          <w:szCs w:val="20"/>
        </w:rPr>
        <w:t>zriadenie novej webovej stránky, kde majú prístup aktualizovať ju všetci pedagogickí zamestnanci,</w:t>
      </w:r>
    </w:p>
    <w:p w:rsidR="00D75443" w:rsidRPr="000C0968" w:rsidRDefault="00D75443" w:rsidP="001B1D7A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Arial Narrow" w:hAnsi="Arial Narrow"/>
          <w:color w:val="auto"/>
          <w:sz w:val="20"/>
          <w:szCs w:val="20"/>
        </w:rPr>
      </w:pPr>
      <w:r w:rsidRPr="000C0968">
        <w:rPr>
          <w:rFonts w:ascii="Arial Narrow" w:hAnsi="Arial Narrow"/>
          <w:color w:val="auto"/>
          <w:sz w:val="20"/>
          <w:szCs w:val="20"/>
        </w:rPr>
        <w:t>uzatvorenie zmluvy medzi školou a podnikom Lesy SR na ťažbové práce, ktorú bude potrebné každý rok obnoviť,</w:t>
      </w:r>
    </w:p>
    <w:p w:rsidR="00D75443" w:rsidRPr="000C0968" w:rsidRDefault="00D75443" w:rsidP="001B1D7A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Arial Narrow" w:hAnsi="Arial Narrow"/>
          <w:color w:val="auto"/>
          <w:sz w:val="20"/>
          <w:szCs w:val="20"/>
        </w:rPr>
      </w:pPr>
      <w:r w:rsidRPr="000C0968">
        <w:rPr>
          <w:rFonts w:ascii="Arial Narrow" w:hAnsi="Arial Narrow"/>
          <w:color w:val="auto"/>
          <w:sz w:val="20"/>
          <w:szCs w:val="20"/>
        </w:rPr>
        <w:t>6.12. 2012 sa uskutočnilo stretnutie stretnutie urbárskych spoločenstiev, zástupcov štátnych lesov, lesníckej komory, firmy Lesotrans, Envira, Tatratimberlogistik,</w:t>
      </w:r>
    </w:p>
    <w:p w:rsidR="00D75443" w:rsidRPr="000C0968" w:rsidRDefault="00D75443" w:rsidP="001B1D7A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Arial Narrow" w:hAnsi="Arial Narrow"/>
          <w:color w:val="auto"/>
          <w:sz w:val="20"/>
          <w:szCs w:val="20"/>
        </w:rPr>
      </w:pPr>
      <w:r w:rsidRPr="000C0968">
        <w:rPr>
          <w:rFonts w:ascii="Arial Narrow" w:hAnsi="Arial Narrow"/>
          <w:color w:val="auto"/>
          <w:sz w:val="20"/>
          <w:szCs w:val="20"/>
        </w:rPr>
        <w:t>19. 12. 2012 sa uskutočnilo stretnutie so zástupcami poľnohospodárskych družstiev,</w:t>
      </w:r>
    </w:p>
    <w:p w:rsidR="00D75443" w:rsidRPr="000C0968" w:rsidRDefault="00D75443" w:rsidP="001B1D7A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Arial Narrow" w:hAnsi="Arial Narrow"/>
          <w:color w:val="auto"/>
          <w:sz w:val="20"/>
          <w:szCs w:val="20"/>
        </w:rPr>
      </w:pPr>
      <w:r w:rsidRPr="000C0968">
        <w:rPr>
          <w:rFonts w:ascii="Arial Narrow" w:hAnsi="Arial Narrow"/>
          <w:color w:val="auto"/>
          <w:sz w:val="20"/>
          <w:szCs w:val="20"/>
        </w:rPr>
        <w:t>schválený nový študijný odbor mechanizácia pôdohospodárstva,</w:t>
      </w:r>
    </w:p>
    <w:p w:rsidR="00D75443" w:rsidRPr="000C0968" w:rsidRDefault="00D75443" w:rsidP="001B1D7A">
      <w:pPr>
        <w:pStyle w:val="Default"/>
        <w:numPr>
          <w:ilvl w:val="0"/>
          <w:numId w:val="28"/>
        </w:numPr>
        <w:spacing w:line="276" w:lineRule="auto"/>
        <w:ind w:left="360" w:hanging="76"/>
        <w:contextualSpacing/>
        <w:jc w:val="both"/>
        <w:rPr>
          <w:rFonts w:ascii="Arial Narrow" w:hAnsi="Arial Narrow"/>
          <w:color w:val="auto"/>
          <w:sz w:val="20"/>
          <w:szCs w:val="20"/>
        </w:rPr>
      </w:pPr>
      <w:r w:rsidRPr="000C0968">
        <w:rPr>
          <w:rFonts w:ascii="Arial Narrow" w:hAnsi="Arial Narrow"/>
          <w:color w:val="auto"/>
          <w:sz w:val="20"/>
          <w:szCs w:val="20"/>
        </w:rPr>
        <w:t xml:space="preserve">škola získal od sponzorov- urbárske spoločenstvá, obce , podnik Lesy SR finančný dar </w:t>
      </w:r>
    </w:p>
    <w:p w:rsidR="00D75443" w:rsidRPr="000C0968" w:rsidRDefault="00D75443" w:rsidP="001B1D7A">
      <w:pPr>
        <w:pStyle w:val="Default"/>
        <w:spacing w:line="276" w:lineRule="auto"/>
        <w:ind w:left="284"/>
        <w:contextualSpacing/>
        <w:jc w:val="both"/>
        <w:rPr>
          <w:rFonts w:ascii="Arial Narrow" w:hAnsi="Arial Narrow"/>
          <w:color w:val="auto"/>
          <w:sz w:val="20"/>
          <w:szCs w:val="20"/>
        </w:rPr>
      </w:pPr>
      <w:r w:rsidRPr="000C0968">
        <w:rPr>
          <w:rFonts w:ascii="Arial Narrow" w:hAnsi="Arial Narrow"/>
          <w:color w:val="auto"/>
          <w:sz w:val="20"/>
          <w:szCs w:val="20"/>
        </w:rPr>
        <w:t xml:space="preserve">        v hodnote   7. 300 € na nákup vývoznej kolesovej súpravy a nákup Avie,</w:t>
      </w:r>
    </w:p>
    <w:p w:rsidR="00D75443" w:rsidRPr="000C0968" w:rsidRDefault="00D75443" w:rsidP="001B1D7A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Arial Narrow" w:hAnsi="Arial Narrow"/>
          <w:noProof/>
          <w:sz w:val="20"/>
          <w:szCs w:val="20"/>
        </w:rPr>
      </w:pPr>
      <w:r w:rsidRPr="000C0968">
        <w:rPr>
          <w:rFonts w:ascii="Arial Narrow" w:hAnsi="Arial Narrow"/>
          <w:color w:val="auto"/>
          <w:sz w:val="20"/>
          <w:szCs w:val="20"/>
        </w:rPr>
        <w:t>tvorba smernice pre podnikateľskú činnosť,</w:t>
      </w:r>
    </w:p>
    <w:p w:rsidR="00D75443" w:rsidRPr="000C0968" w:rsidRDefault="00D75443" w:rsidP="001B1D7A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Arial Narrow" w:hAnsi="Arial Narrow"/>
          <w:noProof/>
          <w:sz w:val="20"/>
          <w:szCs w:val="20"/>
        </w:rPr>
      </w:pPr>
      <w:r w:rsidRPr="000C0968">
        <w:rPr>
          <w:rFonts w:ascii="Arial Narrow" w:hAnsi="Arial Narrow"/>
          <w:color w:val="auto"/>
          <w:sz w:val="20"/>
          <w:szCs w:val="20"/>
        </w:rPr>
        <w:t>pohon hydraulickej ruky na trenažérovom pracovisku bol vyriešený pohonom vývodového hriadeľa traktora,</w:t>
      </w:r>
    </w:p>
    <w:p w:rsidR="00D75443" w:rsidRPr="000C0968" w:rsidRDefault="00D75443" w:rsidP="001B1D7A">
      <w:pPr>
        <w:pStyle w:val="Default"/>
        <w:numPr>
          <w:ilvl w:val="0"/>
          <w:numId w:val="28"/>
        </w:numPr>
        <w:spacing w:line="276" w:lineRule="auto"/>
        <w:contextualSpacing/>
        <w:jc w:val="both"/>
        <w:rPr>
          <w:rFonts w:ascii="Arial Narrow" w:hAnsi="Arial Narrow"/>
          <w:noProof/>
          <w:sz w:val="20"/>
          <w:szCs w:val="20"/>
        </w:rPr>
      </w:pPr>
      <w:r w:rsidRPr="000C0968">
        <w:rPr>
          <w:rFonts w:ascii="Arial Narrow" w:hAnsi="Arial Narrow"/>
          <w:noProof/>
          <w:sz w:val="20"/>
          <w:szCs w:val="20"/>
        </w:rPr>
        <w:t>nevyriešená ostala oprava strechy na budove školy.</w:t>
      </w:r>
    </w:p>
    <w:p w:rsidR="00D75443" w:rsidRPr="000C0968" w:rsidRDefault="00D75443" w:rsidP="001B1D7A">
      <w:pPr>
        <w:contextualSpacing/>
        <w:jc w:val="both"/>
        <w:rPr>
          <w:rFonts w:ascii="Arial Narrow" w:hAnsi="Arial Narrow"/>
          <w:noProof/>
          <w:sz w:val="20"/>
          <w:szCs w:val="20"/>
          <w:lang w:val="sk-SK"/>
        </w:rPr>
      </w:pPr>
    </w:p>
    <w:p w:rsidR="00D75443" w:rsidRPr="000C0968" w:rsidRDefault="00D75443" w:rsidP="001B1D7A">
      <w:pPr>
        <w:contextualSpacing/>
        <w:jc w:val="both"/>
        <w:rPr>
          <w:rFonts w:ascii="Arial Narrow" w:hAnsi="Arial Narrow"/>
          <w:noProof/>
          <w:sz w:val="20"/>
          <w:szCs w:val="20"/>
          <w:lang w:val="sk-SK"/>
        </w:rPr>
      </w:pPr>
      <w:r w:rsidRPr="000C0968">
        <w:rPr>
          <w:rFonts w:ascii="Arial Narrow" w:hAnsi="Arial Narrow"/>
          <w:noProof/>
          <w:sz w:val="20"/>
          <w:szCs w:val="20"/>
          <w:lang w:val="sk-SK"/>
        </w:rPr>
        <w:t>- definícia cieľa pre školský rok 2013/2014:</w:t>
      </w:r>
    </w:p>
    <w:p w:rsidR="00D75443" w:rsidRPr="000C0968" w:rsidRDefault="00D75443" w:rsidP="001B1D7A">
      <w:pPr>
        <w:contextualSpacing/>
        <w:jc w:val="both"/>
        <w:rPr>
          <w:rFonts w:ascii="Arial Narrow" w:hAnsi="Arial Narrow"/>
          <w:noProof/>
          <w:sz w:val="20"/>
          <w:szCs w:val="20"/>
          <w:lang w:val="sk-SK"/>
        </w:rPr>
      </w:pPr>
    </w:p>
    <w:p w:rsidR="00D75443" w:rsidRPr="000C0968" w:rsidRDefault="00D75443" w:rsidP="001B1D7A">
      <w:pPr>
        <w:pStyle w:val="Odsekzoznamu"/>
        <w:numPr>
          <w:ilvl w:val="0"/>
          <w:numId w:val="3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zvyšovať kvalitu a efektivitu vzdelávania v súlade s potrebami praxe prostredníctvom stretnutí so zástupcami praxe, tvorba pracovných listov a prezentácií,</w:t>
      </w:r>
    </w:p>
    <w:p w:rsidR="00D75443" w:rsidRPr="000C0968" w:rsidRDefault="00D75443" w:rsidP="001B1D7A">
      <w:pPr>
        <w:pStyle w:val="Odsekzoznamu"/>
        <w:numPr>
          <w:ilvl w:val="0"/>
          <w:numId w:val="3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premena tradičnej školy na modernú zvýšením zapojenia sa žiakov do vyučovacieho procesu, podporou čitateľskej aktivity, vyhľadávania informácií,</w:t>
      </w:r>
    </w:p>
    <w:p w:rsidR="00D75443" w:rsidRPr="000C0968" w:rsidRDefault="00D75443" w:rsidP="001B1D7A">
      <w:pPr>
        <w:pStyle w:val="Odsekzoznamu"/>
        <w:numPr>
          <w:ilvl w:val="0"/>
          <w:numId w:val="3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poskytovanie služieb školy základným školám, gymnáziám, občanom prostredníctvom odborných prednášok,</w:t>
      </w:r>
    </w:p>
    <w:p w:rsidR="00D75443" w:rsidRPr="000C0968" w:rsidRDefault="00D75443" w:rsidP="001B1D7A">
      <w:pPr>
        <w:pStyle w:val="Odsekzoznamu"/>
        <w:numPr>
          <w:ilvl w:val="0"/>
          <w:numId w:val="3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hľadanie iných zdrojov financovania,</w:t>
      </w:r>
    </w:p>
    <w:p w:rsidR="00D75443" w:rsidRPr="000C0968" w:rsidRDefault="00D75443" w:rsidP="001B1D7A">
      <w:pPr>
        <w:pStyle w:val="Odsekzoznamu"/>
        <w:numPr>
          <w:ilvl w:val="0"/>
          <w:numId w:val="3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zapájanie sa do projektov,</w:t>
      </w:r>
    </w:p>
    <w:p w:rsidR="00D75443" w:rsidRPr="000C0968" w:rsidRDefault="00D75443" w:rsidP="001B1D7A">
      <w:pPr>
        <w:pStyle w:val="Odsekzoznamu"/>
        <w:numPr>
          <w:ilvl w:val="0"/>
          <w:numId w:val="30"/>
        </w:num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 xml:space="preserve">propagácia školy, </w:t>
      </w:r>
    </w:p>
    <w:p w:rsidR="00D75443" w:rsidRPr="000C0968" w:rsidRDefault="00D75443" w:rsidP="001B1D7A">
      <w:pPr>
        <w:pStyle w:val="Odsekzoznamu"/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 xml:space="preserve">zabezpečiť  stretnutie so zamestnávateľmi pre všetky odbory s cieľom získať požiadavky  </w:t>
      </w:r>
    </w:p>
    <w:p w:rsidR="00D75443" w:rsidRPr="000C0968" w:rsidRDefault="00D75443" w:rsidP="001B1D7A">
      <w:pPr>
        <w:ind w:left="426"/>
        <w:contextualSpacing/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 xml:space="preserve">     praxe k profilu absolventa, podnety na  potreby praxe  v nadväznosti  na    skúsenosti </w:t>
      </w:r>
    </w:p>
    <w:p w:rsidR="00D75443" w:rsidRPr="000C0968" w:rsidRDefault="00D75443" w:rsidP="001B1D7A">
      <w:pPr>
        <w:ind w:left="426"/>
        <w:contextualSpacing/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 xml:space="preserve">     a poznatky zamestnávateľov so žiakmi počas odborného výcviku, možnosti finančnej </w:t>
      </w:r>
    </w:p>
    <w:p w:rsidR="00D75443" w:rsidRPr="000C0968" w:rsidRDefault="00D75443" w:rsidP="001B1D7A">
      <w:pPr>
        <w:ind w:left="426"/>
        <w:contextualSpacing/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 xml:space="preserve">     podpory školy, poskytnutie pracovísk pre odborný výcvik,</w:t>
      </w:r>
    </w:p>
    <w:p w:rsidR="00D75443" w:rsidRPr="000C0968" w:rsidRDefault="00D75443" w:rsidP="001B1D7A">
      <w:pPr>
        <w:pStyle w:val="Odsekzoznamu"/>
        <w:numPr>
          <w:ilvl w:val="0"/>
          <w:numId w:val="31"/>
        </w:num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analýza strojového, prístrojového vybavenia dielní, stav dielní, zostavenie plánu opráv a nákupu podľa dôležitosti,</w:t>
      </w:r>
    </w:p>
    <w:p w:rsidR="00D75443" w:rsidRPr="000C0968" w:rsidRDefault="00D75443" w:rsidP="001B1D7A">
      <w:pPr>
        <w:pStyle w:val="Odsekzoznamu"/>
        <w:numPr>
          <w:ilvl w:val="0"/>
          <w:numId w:val="31"/>
        </w:num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odstránenie oplotenia a zvyšku skladov z prenajatého pozemku oproti škole,</w:t>
      </w:r>
    </w:p>
    <w:p w:rsidR="00D75443" w:rsidRPr="000C0968" w:rsidRDefault="00D75443" w:rsidP="001B1D7A">
      <w:pPr>
        <w:pStyle w:val="Odsekzoznamu"/>
        <w:numPr>
          <w:ilvl w:val="0"/>
          <w:numId w:val="31"/>
        </w:num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 xml:space="preserve">vybavenie ďalšej učebne IKT, vytvorenie odbornej učebne pre odbor mechanik opravár, </w:t>
      </w:r>
    </w:p>
    <w:p w:rsidR="00D75443" w:rsidRPr="000C0968" w:rsidRDefault="00D75443" w:rsidP="001B1D7A">
      <w:pPr>
        <w:pStyle w:val="Odsekzoznamu"/>
        <w:numPr>
          <w:ilvl w:val="0"/>
          <w:numId w:val="3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otvorená škola pre verejnosť- zostaviť ponuku vzdelávania pre ZŠ, SŠ v oblasti lesníctva, poľnohospodárstva, ponuku materiálov k predmetu biológia, oslovenie ZŠ a nadviazanie spolupráce s nimi,</w:t>
      </w:r>
    </w:p>
    <w:p w:rsidR="00D75443" w:rsidRPr="000C0968" w:rsidRDefault="00D75443" w:rsidP="001B1D7A">
      <w:pPr>
        <w:pStyle w:val="Odsekzoznamu"/>
        <w:numPr>
          <w:ilvl w:val="0"/>
          <w:numId w:val="30"/>
        </w:num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riešiť ihneď negatívne prejavy žiakov na úrovni triedny učiteľ- RŠ- ZRŠ- žiak- rodič,</w:t>
      </w:r>
    </w:p>
    <w:p w:rsidR="00D75443" w:rsidRPr="000C0968" w:rsidRDefault="00D75443" w:rsidP="001B1D7A">
      <w:pPr>
        <w:pStyle w:val="Odsekzoznamu"/>
        <w:numPr>
          <w:ilvl w:val="0"/>
          <w:numId w:val="30"/>
        </w:numPr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organizovania Dňa lesov pre verejnosť na námestí mesta Tvrdošín  v spolupráci s LZ Námestovo,</w:t>
      </w:r>
    </w:p>
    <w:p w:rsidR="00D75443" w:rsidRPr="000C0968" w:rsidRDefault="00D75443" w:rsidP="001B1D7A">
      <w:pPr>
        <w:pStyle w:val="Odsekzoznamu"/>
        <w:numPr>
          <w:ilvl w:val="0"/>
          <w:numId w:val="3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opätovne žiadať zriaďovateľa o finančné prostriedky na opravu strechy ,</w:t>
      </w:r>
    </w:p>
    <w:p w:rsidR="00D75443" w:rsidRPr="000C0968" w:rsidRDefault="00D75443" w:rsidP="001B1D7A">
      <w:pPr>
        <w:pStyle w:val="Odsekzoznamu"/>
        <w:numPr>
          <w:ilvl w:val="0"/>
          <w:numId w:val="3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zabezpečiť obmenu osobného motorového vozidla, nákladného vozidla pre autoškolu,</w:t>
      </w:r>
    </w:p>
    <w:p w:rsidR="00D75443" w:rsidRPr="000C0968" w:rsidRDefault="00D75443" w:rsidP="001B1D7A">
      <w:pPr>
        <w:pStyle w:val="Odsekzoznamu"/>
        <w:numPr>
          <w:ilvl w:val="0"/>
          <w:numId w:val="3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žiadať podnik Lesy SR o predĺženie zmluvy na pracoviská pre ťažbu dreva,</w:t>
      </w:r>
    </w:p>
    <w:p w:rsidR="00D75443" w:rsidRPr="000C0968" w:rsidRDefault="00D75443" w:rsidP="001B1D7A">
      <w:pPr>
        <w:pStyle w:val="Odsekzoznamu"/>
        <w:numPr>
          <w:ilvl w:val="0"/>
          <w:numId w:val="30"/>
        </w:numPr>
        <w:spacing w:after="0"/>
        <w:jc w:val="both"/>
        <w:rPr>
          <w:rFonts w:ascii="Arial Narrow" w:hAnsi="Arial Narrow"/>
          <w:sz w:val="20"/>
          <w:szCs w:val="20"/>
        </w:rPr>
      </w:pPr>
      <w:r w:rsidRPr="000C0968">
        <w:rPr>
          <w:rFonts w:ascii="Arial Narrow" w:hAnsi="Arial Narrow"/>
          <w:sz w:val="20"/>
          <w:szCs w:val="20"/>
        </w:rPr>
        <w:t>pozvať sponzorov pri dovoze vývoznej kolesovej súpravy na jej uvedenie do prevádzky.</w:t>
      </w:r>
    </w:p>
    <w:p w:rsidR="00D75443" w:rsidRDefault="00D75443" w:rsidP="001B1D7A">
      <w:pPr>
        <w:contextualSpacing/>
        <w:jc w:val="both"/>
        <w:rPr>
          <w:rFonts w:ascii="Arial Narrow" w:hAnsi="Arial Narrow"/>
          <w:noProof/>
          <w:sz w:val="20"/>
          <w:szCs w:val="20"/>
          <w:lang w:val="sk-SK"/>
        </w:rPr>
      </w:pPr>
    </w:p>
    <w:p w:rsidR="00431EEF" w:rsidRDefault="00431EEF" w:rsidP="001B1D7A">
      <w:pPr>
        <w:contextualSpacing/>
        <w:jc w:val="both"/>
        <w:rPr>
          <w:rFonts w:ascii="Arial Narrow" w:hAnsi="Arial Narrow"/>
          <w:noProof/>
          <w:sz w:val="20"/>
          <w:szCs w:val="20"/>
          <w:lang w:val="sk-SK"/>
        </w:rPr>
      </w:pPr>
    </w:p>
    <w:p w:rsidR="00431EEF" w:rsidRDefault="00431EEF" w:rsidP="001B1D7A">
      <w:pPr>
        <w:contextualSpacing/>
        <w:jc w:val="both"/>
        <w:rPr>
          <w:rFonts w:ascii="Arial Narrow" w:hAnsi="Arial Narrow"/>
          <w:noProof/>
          <w:sz w:val="20"/>
          <w:szCs w:val="20"/>
          <w:lang w:val="sk-SK"/>
        </w:rPr>
      </w:pPr>
    </w:p>
    <w:p w:rsidR="00431EEF" w:rsidRDefault="00431EEF" w:rsidP="001B1D7A">
      <w:pPr>
        <w:contextualSpacing/>
        <w:jc w:val="both"/>
        <w:rPr>
          <w:rFonts w:ascii="Arial Narrow" w:hAnsi="Arial Narrow"/>
          <w:noProof/>
          <w:sz w:val="20"/>
          <w:szCs w:val="20"/>
          <w:lang w:val="sk-SK"/>
        </w:rPr>
      </w:pPr>
    </w:p>
    <w:p w:rsidR="00431EEF" w:rsidRDefault="00431EEF" w:rsidP="001B1D7A">
      <w:pPr>
        <w:contextualSpacing/>
        <w:jc w:val="both"/>
        <w:rPr>
          <w:rFonts w:ascii="Arial Narrow" w:hAnsi="Arial Narrow"/>
          <w:noProof/>
          <w:sz w:val="20"/>
          <w:szCs w:val="20"/>
          <w:lang w:val="sk-SK"/>
        </w:rPr>
      </w:pPr>
    </w:p>
    <w:p w:rsidR="00431EEF" w:rsidRDefault="00431EEF" w:rsidP="001B1D7A">
      <w:pPr>
        <w:contextualSpacing/>
        <w:jc w:val="both"/>
        <w:rPr>
          <w:rFonts w:ascii="Arial Narrow" w:hAnsi="Arial Narrow"/>
          <w:noProof/>
          <w:sz w:val="20"/>
          <w:szCs w:val="20"/>
          <w:lang w:val="sk-SK"/>
        </w:rPr>
      </w:pPr>
    </w:p>
    <w:p w:rsidR="00431EEF" w:rsidRPr="000C0968" w:rsidRDefault="00431EEF" w:rsidP="001B1D7A">
      <w:pPr>
        <w:contextualSpacing/>
        <w:jc w:val="both"/>
        <w:rPr>
          <w:rFonts w:ascii="Arial Narrow" w:hAnsi="Arial Narrow"/>
          <w:noProof/>
          <w:sz w:val="20"/>
          <w:szCs w:val="20"/>
          <w:lang w:val="sk-SK"/>
        </w:rPr>
      </w:pPr>
    </w:p>
    <w:p w:rsidR="00DD127F" w:rsidRPr="000C0968" w:rsidRDefault="00DD127F" w:rsidP="001B1D7A">
      <w:pPr>
        <w:contextualSpacing/>
        <w:jc w:val="both"/>
        <w:rPr>
          <w:rFonts w:ascii="Arial Narrow" w:hAnsi="Arial Narrow"/>
          <w:noProof/>
          <w:sz w:val="20"/>
          <w:szCs w:val="20"/>
          <w:lang w:val="sk-SK"/>
        </w:rPr>
      </w:pPr>
    </w:p>
    <w:p w:rsidR="00DD127F" w:rsidRPr="007079C1" w:rsidRDefault="006634B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7079C1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20</w:t>
      </w:r>
      <w:r w:rsidR="00DD127F" w:rsidRPr="007079C1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 xml:space="preserve">. </w:t>
      </w:r>
      <w:r w:rsidRPr="007079C1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SWOT analýza</w:t>
      </w:r>
    </w:p>
    <w:p w:rsidR="00DD127F" w:rsidRPr="000C0968" w:rsidRDefault="00DD127F" w:rsidP="00424A26">
      <w:pPr>
        <w:jc w:val="center"/>
        <w:rPr>
          <w:rFonts w:ascii="Arial Narrow" w:hAnsi="Arial Narrow" w:cs="Arial"/>
          <w:sz w:val="20"/>
          <w:szCs w:val="20"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14"/>
        <w:gridCol w:w="4914"/>
      </w:tblGrid>
      <w:tr w:rsidR="00D75443" w:rsidRPr="000C0968" w:rsidTr="000C0968">
        <w:tc>
          <w:tcPr>
            <w:tcW w:w="49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75443" w:rsidRPr="000C0968" w:rsidRDefault="00D75443" w:rsidP="000C09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0968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Silné stránky školy:</w:t>
            </w:r>
          </w:p>
        </w:tc>
        <w:tc>
          <w:tcPr>
            <w:tcW w:w="49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75443" w:rsidRPr="000C0968" w:rsidRDefault="00D75443" w:rsidP="000C09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0968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Slabé stránky školy:</w:t>
            </w:r>
          </w:p>
        </w:tc>
      </w:tr>
      <w:tr w:rsidR="00D75443" w:rsidRPr="000C0968" w:rsidTr="000C0968">
        <w:tc>
          <w:tcPr>
            <w:tcW w:w="4914" w:type="dxa"/>
            <w:tcBorders>
              <w:top w:val="single" w:sz="6" w:space="0" w:color="auto"/>
            </w:tcBorders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región s lesníckou tradíciou,</w:t>
            </w:r>
          </w:p>
        </w:tc>
        <w:tc>
          <w:tcPr>
            <w:tcW w:w="4914" w:type="dxa"/>
            <w:tcBorders>
              <w:top w:val="single" w:sz="6" w:space="0" w:color="auto"/>
            </w:tcBorders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potreba investícií do priestorov dielní,</w:t>
            </w:r>
          </w:p>
        </w:tc>
      </w:tr>
      <w:tr w:rsidR="00D75443" w:rsidRPr="000C0968" w:rsidTr="000C0968"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dlhá tradícia školy,</w:t>
            </w:r>
          </w:p>
        </w:tc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obmedzené priestory dielní,</w:t>
            </w:r>
          </w:p>
        </w:tc>
      </w:tr>
      <w:tr w:rsidR="00D75443" w:rsidRPr="000C0968" w:rsidTr="000C0968"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existencia len troch škôl s rovnakým zameraním na Slovensku pre činnosti v ťažbe dreva, sústreďovaní, ochrane, pestovaní lesa,</w:t>
            </w:r>
          </w:p>
        </w:tc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potreba novej techniky pre súčasný trend v lesníctve- lanovka, harvestor, vývozná kolesová súprava,</w:t>
            </w:r>
          </w:p>
        </w:tc>
      </w:tr>
      <w:tr w:rsidR="00D75443" w:rsidRPr="000C0968" w:rsidTr="000C0968"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vybavenosť absolventov oprávneniami na obsluhu UKT, LKT, LPV, vodičské oprávnenia a zváračské preukazy,</w:t>
            </w:r>
          </w:p>
        </w:tc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starší vozový park, ktorý vyžaduje zvýšené  náklady na opravy a údržbu,</w:t>
            </w:r>
          </w:p>
        </w:tc>
      </w:tr>
      <w:tr w:rsidR="00D75443" w:rsidRPr="000C0968" w:rsidTr="000C0968"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pripravenosť na prácu v lese, kde je potrebná vytrvalosť v dôsledku meniacich sa terénnych podmienok a podmienok počasia,</w:t>
            </w:r>
          </w:p>
        </w:tc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finančná náročnosť odboru,</w:t>
            </w:r>
          </w:p>
        </w:tc>
      </w:tr>
      <w:tr w:rsidR="00D75443" w:rsidRPr="000C0968" w:rsidTr="000C0968"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spolupráca s podnikateľskými subjektmi v regióne,</w:t>
            </w:r>
          </w:p>
        </w:tc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zastarané učebné materiály,</w:t>
            </w:r>
          </w:p>
        </w:tc>
      </w:tr>
      <w:tr w:rsidR="00D75443" w:rsidRPr="000C0968" w:rsidTr="000C0968"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ovládajú BOZP pri práci v lese, ktorá je vysoko úrazová,</w:t>
            </w:r>
          </w:p>
        </w:tc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slabá propagácia školy na verejnosti,</w:t>
            </w:r>
          </w:p>
        </w:tc>
      </w:tr>
      <w:tr w:rsidR="00D75443" w:rsidRPr="000C0968" w:rsidTr="000C0968"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ovládajú nielen vedenie vozidiel, ale aj údržbu a jednoduché opravy,</w:t>
            </w:r>
          </w:p>
        </w:tc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potreba viac času venovať výchovnej zložke- učiť zodpovednosti, spolupráci, komunikácií, pomôcť vytvoriť hodnotový rebrík, pomáhať nájsť motiváciu k vzdelávaniu a ďalšiemu vzdelávaniu, pomôcť orientovať sa v informáciách</w:t>
            </w:r>
          </w:p>
        </w:tc>
      </w:tr>
      <w:tr w:rsidR="00D75443" w:rsidRPr="000C0968" w:rsidTr="000C0968">
        <w:tc>
          <w:tcPr>
            <w:tcW w:w="4914" w:type="dxa"/>
            <w:tcBorders>
              <w:bottom w:val="single" w:sz="6" w:space="0" w:color="auto"/>
            </w:tcBorders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vysoká zamestnanosť,</w:t>
            </w:r>
          </w:p>
        </w:tc>
        <w:tc>
          <w:tcPr>
            <w:tcW w:w="4914" w:type="dxa"/>
            <w:tcBorders>
              <w:bottom w:val="single" w:sz="6" w:space="0" w:color="auto"/>
            </w:tcBorders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5443" w:rsidRPr="000C0968" w:rsidTr="000C0968">
        <w:tc>
          <w:tcPr>
            <w:tcW w:w="4914" w:type="dxa"/>
            <w:tcBorders>
              <w:bottom w:val="single" w:sz="6" w:space="0" w:color="auto"/>
            </w:tcBorders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spolupráca so školami na Slovensku a v zahraničí,</w:t>
            </w:r>
          </w:p>
        </w:tc>
        <w:tc>
          <w:tcPr>
            <w:tcW w:w="4914" w:type="dxa"/>
            <w:tcBorders>
              <w:bottom w:val="single" w:sz="6" w:space="0" w:color="auto"/>
            </w:tcBorders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5443" w:rsidRPr="000C0968" w:rsidTr="000C0968">
        <w:tc>
          <w:tcPr>
            <w:tcW w:w="4914" w:type="dxa"/>
            <w:tcBorders>
              <w:bottom w:val="single" w:sz="6" w:space="0" w:color="auto"/>
            </w:tcBorders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možnosť celoživotného vzdelávania- nadstavbové štúdium, vysoká škola, harvestororvé technológie v Svobode nad Úpou,</w:t>
            </w:r>
          </w:p>
        </w:tc>
        <w:tc>
          <w:tcPr>
            <w:tcW w:w="4914" w:type="dxa"/>
            <w:tcBorders>
              <w:bottom w:val="single" w:sz="6" w:space="0" w:color="auto"/>
            </w:tcBorders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5443" w:rsidRPr="000C0968" w:rsidTr="000C0968">
        <w:tc>
          <w:tcPr>
            <w:tcW w:w="4914" w:type="dxa"/>
            <w:tcBorders>
              <w:bottom w:val="single" w:sz="6" w:space="0" w:color="auto"/>
            </w:tcBorders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výborné výsledky žiakov v medzinárodných súťažiach zručnosti</w:t>
            </w:r>
          </w:p>
        </w:tc>
        <w:tc>
          <w:tcPr>
            <w:tcW w:w="4914" w:type="dxa"/>
            <w:tcBorders>
              <w:bottom w:val="single" w:sz="6" w:space="0" w:color="auto"/>
            </w:tcBorders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5443" w:rsidRPr="000C0968" w:rsidTr="000C0968">
        <w:trPr>
          <w:trHeight w:val="79"/>
        </w:trPr>
        <w:tc>
          <w:tcPr>
            <w:tcW w:w="49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75443" w:rsidRPr="000C0968" w:rsidRDefault="00D75443" w:rsidP="000C09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0968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Príležitosti:</w:t>
            </w:r>
          </w:p>
        </w:tc>
        <w:tc>
          <w:tcPr>
            <w:tcW w:w="49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75443" w:rsidRPr="000C0968" w:rsidRDefault="00D75443" w:rsidP="000C09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0968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Riziká:</w:t>
            </w:r>
          </w:p>
        </w:tc>
      </w:tr>
      <w:tr w:rsidR="00D75443" w:rsidRPr="000C0968" w:rsidTr="000C0968">
        <w:tc>
          <w:tcPr>
            <w:tcW w:w="4914" w:type="dxa"/>
            <w:tcBorders>
              <w:top w:val="single" w:sz="6" w:space="0" w:color="auto"/>
            </w:tcBorders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intenzívnejšia spolupráca so zamestnávateľmi v oblasti vyjadrenia sa k profilu absolventa, možnosti poskytnúť odborný výcvik, finančnú podporu školy, poradenstvo,</w:t>
            </w:r>
          </w:p>
        </w:tc>
        <w:tc>
          <w:tcPr>
            <w:tcW w:w="4914" w:type="dxa"/>
            <w:tcBorders>
              <w:top w:val="single" w:sz="6" w:space="0" w:color="auto"/>
            </w:tcBorders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vysoká ekonomická náročnosť odboru,</w:t>
            </w:r>
          </w:p>
        </w:tc>
      </w:tr>
      <w:tr w:rsidR="00D75443" w:rsidRPr="000C0968" w:rsidTr="000C0968"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ďalšie vzdelávanie pedagogických zamestnancov prostredníctvom poskytovateľov a zároveň vlastnými pedagógmi,</w:t>
            </w:r>
          </w:p>
        </w:tc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ekonomická situácia na Slovensku,</w:t>
            </w:r>
          </w:p>
        </w:tc>
      </w:tr>
      <w:tr w:rsidR="00D75443" w:rsidRPr="000C0968" w:rsidTr="000C0968"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nadviazať spoluprácu s učiteľmi biológie na ZŠ a gymnáziách s cieľom poskytnúť im materiály a prednášku o lese,</w:t>
            </w:r>
          </w:p>
        </w:tc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nedostatok financií na novú techniku,</w:t>
            </w:r>
          </w:p>
        </w:tc>
      </w:tr>
      <w:tr w:rsidR="00D75443" w:rsidRPr="000C0968" w:rsidTr="000C0968"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informovať verejnosť o činnosti školy prostredníctvom regionálnych novín, dňa otvorených dverí, dňa lesa,</w:t>
            </w:r>
          </w:p>
        </w:tc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znižovanie mzdy u robotníckych profesií v práci v lese,</w:t>
            </w:r>
          </w:p>
        </w:tc>
      </w:tr>
      <w:tr w:rsidR="00D75443" w:rsidRPr="000C0968" w:rsidTr="000C0968"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otvorenie štvorročného odboru pre potreby poľnohospodárstva,</w:t>
            </w:r>
          </w:p>
        </w:tc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 xml:space="preserve">pokles ročnej ťažby dreva v dôsledku preťaženie plánu kalamitami v posledných rokoch, </w:t>
            </w:r>
          </w:p>
        </w:tc>
      </w:tr>
      <w:tr w:rsidR="00D75443" w:rsidRPr="000C0968" w:rsidTr="000C0968"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zriadiť občianske združenie,</w:t>
            </w:r>
          </w:p>
        </w:tc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 xml:space="preserve">slabé ohodnotenie majstrov OV, </w:t>
            </w:r>
          </w:p>
        </w:tc>
      </w:tr>
      <w:tr w:rsidR="00D75443" w:rsidRPr="000C0968" w:rsidTr="000C0968"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zapojenie s do projektov,</w:t>
            </w:r>
          </w:p>
        </w:tc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pracovná záťaž pedagogických pracovníkovneustálymi legislatívnymi zmenami,</w:t>
            </w:r>
          </w:p>
        </w:tc>
      </w:tr>
      <w:tr w:rsidR="00D75443" w:rsidRPr="000C0968" w:rsidTr="000C0968"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spolupráca so školami v zahraničí,</w:t>
            </w:r>
          </w:p>
        </w:tc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 xml:space="preserve">neatraktívnosť učiteľského povolania v dôsledku slabého finančného ohodnotenia začínajúcich pedagogických zamestnancov, </w:t>
            </w:r>
          </w:p>
        </w:tc>
      </w:tr>
      <w:tr w:rsidR="00D75443" w:rsidRPr="000C0968" w:rsidTr="000C0968"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317" w:hanging="283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>získavať iné zdroje financovania- 2% dane, sponzorské dary,</w:t>
            </w:r>
          </w:p>
        </w:tc>
        <w:tc>
          <w:tcPr>
            <w:tcW w:w="4914" w:type="dxa"/>
          </w:tcPr>
          <w:p w:rsidR="00D75443" w:rsidRPr="000C0968" w:rsidRDefault="00D75443" w:rsidP="00D75443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59" w:hanging="425"/>
              <w:rPr>
                <w:rFonts w:ascii="Arial Narrow" w:hAnsi="Arial Narrow"/>
                <w:sz w:val="20"/>
                <w:szCs w:val="20"/>
              </w:rPr>
            </w:pPr>
            <w:r w:rsidRPr="000C0968">
              <w:rPr>
                <w:rFonts w:ascii="Arial Narrow" w:hAnsi="Arial Narrow"/>
                <w:sz w:val="20"/>
                <w:szCs w:val="20"/>
              </w:rPr>
              <w:t xml:space="preserve">výchovné problémy u žiakov, </w:t>
            </w:r>
          </w:p>
          <w:p w:rsidR="00D75443" w:rsidRPr="000C0968" w:rsidRDefault="00D75443" w:rsidP="000C096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:rsidR="00030D9C" w:rsidRPr="000C0968" w:rsidRDefault="00030D9C">
      <w:pPr>
        <w:jc w:val="both"/>
        <w:rPr>
          <w:rFonts w:ascii="Arial Narrow" w:hAnsi="Arial Narrow" w:cs="Arial"/>
          <w:b/>
          <w:sz w:val="20"/>
          <w:szCs w:val="20"/>
          <w:lang w:val="sk-SK"/>
        </w:rPr>
      </w:pPr>
    </w:p>
    <w:p w:rsidR="00D75443" w:rsidRPr="000C0968" w:rsidRDefault="00D75443" w:rsidP="00D75443">
      <w:pPr>
        <w:jc w:val="both"/>
        <w:outlineLvl w:val="0"/>
        <w:rPr>
          <w:rFonts w:ascii="Arial Narrow" w:hAnsi="Arial Narrow" w:cs="Arial"/>
          <w:bCs/>
          <w:sz w:val="20"/>
          <w:szCs w:val="20"/>
          <w:lang w:val="sk-SK"/>
        </w:rPr>
      </w:pPr>
      <w:r w:rsidRPr="000C0968">
        <w:rPr>
          <w:rFonts w:ascii="Arial Narrow" w:hAnsi="Arial Narrow" w:cs="Arial"/>
          <w:b/>
          <w:sz w:val="20"/>
          <w:szCs w:val="20"/>
          <w:lang w:val="sk-SK"/>
        </w:rPr>
        <w:t xml:space="preserve">Návrhy opatrení na zlepšenie úrovne výchovy a vzdelávania: </w:t>
      </w:r>
    </w:p>
    <w:p w:rsidR="00D75443" w:rsidRPr="000C0968" w:rsidRDefault="00D75443" w:rsidP="00D75443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</w:rPr>
        <w:t xml:space="preserve">1) </w:t>
      </w:r>
      <w:r w:rsidRPr="000C0968">
        <w:rPr>
          <w:rFonts w:ascii="Arial Narrow" w:hAnsi="Arial Narrow"/>
          <w:sz w:val="20"/>
          <w:szCs w:val="20"/>
          <w:u w:val="single"/>
          <w:lang w:val="sk-SK"/>
        </w:rPr>
        <w:t xml:space="preserve">Rozvoj odborného vzdelávania prepojeného na trh práce – </w:t>
      </w:r>
      <w:r w:rsidRPr="000C0968">
        <w:rPr>
          <w:rFonts w:ascii="Arial Narrow" w:hAnsi="Arial Narrow"/>
          <w:sz w:val="20"/>
          <w:szCs w:val="20"/>
          <w:lang w:val="sk-SK"/>
        </w:rPr>
        <w:t>cieľom je spolupráca s budúcimi zamestnávateľmi v oblasti zistenia požiadaviek na profil absolventa, možnosť spolupráce v získaní zmluvných pracovísk pre odborný výcvik žiakov, spolupráca v oblasti odborného  vzdelávania  pedagogických zamestnancov, získanie pracovných miest pre absolventov, získanie finančnej podpory školy.</w:t>
      </w:r>
    </w:p>
    <w:p w:rsidR="00D75443" w:rsidRPr="000C0968" w:rsidRDefault="00D75443" w:rsidP="00D75443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 xml:space="preserve">2) </w:t>
      </w:r>
      <w:r w:rsidRPr="000C0968">
        <w:rPr>
          <w:rFonts w:ascii="Arial Narrow" w:hAnsi="Arial Narrow"/>
          <w:sz w:val="20"/>
          <w:szCs w:val="20"/>
          <w:u w:val="single"/>
          <w:lang w:val="sk-SK"/>
        </w:rPr>
        <w:t>Zlepšenie materiálno- technického zabezpečenia školy-</w:t>
      </w:r>
      <w:r w:rsidRPr="000C0968">
        <w:rPr>
          <w:rFonts w:ascii="Arial Narrow" w:hAnsi="Arial Narrow"/>
          <w:sz w:val="20"/>
          <w:szCs w:val="20"/>
          <w:lang w:val="sk-SK"/>
        </w:rPr>
        <w:t xml:space="preserve"> cieľom je zlepšiť materiálne vybavenie školy pre teoretické a praktické vyučovanie, pre aktívnejšie sa zapájanie žiakov do vyučovacieho procesu, možnosť získať oprávnenia pre nové technológie používané v lesnom hospodárstve a poľnohospodárstve.</w:t>
      </w:r>
    </w:p>
    <w:p w:rsidR="00D75443" w:rsidRPr="000C0968" w:rsidRDefault="00D75443" w:rsidP="00D75443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 xml:space="preserve">3) </w:t>
      </w:r>
      <w:r w:rsidRPr="000C0968">
        <w:rPr>
          <w:rFonts w:ascii="Arial Narrow" w:hAnsi="Arial Narrow"/>
          <w:sz w:val="20"/>
          <w:szCs w:val="20"/>
          <w:u w:val="single"/>
          <w:lang w:val="sk-SK"/>
        </w:rPr>
        <w:t xml:space="preserve">Premena tradičnej školy na modernú- </w:t>
      </w:r>
      <w:r w:rsidRPr="000C0968">
        <w:rPr>
          <w:rFonts w:ascii="Arial Narrow" w:hAnsi="Arial Narrow"/>
          <w:sz w:val="20"/>
          <w:szCs w:val="20"/>
          <w:lang w:val="sk-SK"/>
        </w:rPr>
        <w:t>cieľom je vytvoriť podmienky pre zvýšenie kvality práce pedagogických zamestnancov v oblasti pedagogiky, kreativity, odbornosti, otvorená škola pre verejnosť- pre ZŠ a SŠ.</w:t>
      </w:r>
    </w:p>
    <w:p w:rsidR="00D75443" w:rsidRPr="000C0968" w:rsidRDefault="00D75443" w:rsidP="00D75443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 xml:space="preserve">4) </w:t>
      </w:r>
      <w:r w:rsidRPr="000C0968">
        <w:rPr>
          <w:rFonts w:ascii="Arial Narrow" w:hAnsi="Arial Narrow"/>
          <w:sz w:val="20"/>
          <w:szCs w:val="20"/>
          <w:u w:val="single"/>
          <w:lang w:val="sk-SK"/>
        </w:rPr>
        <w:t xml:space="preserve">Zlepšenie výchovno- vzdelávacieho procesu- </w:t>
      </w:r>
      <w:r w:rsidRPr="000C0968">
        <w:rPr>
          <w:rFonts w:ascii="Arial Narrow" w:hAnsi="Arial Narrow"/>
          <w:sz w:val="20"/>
          <w:szCs w:val="20"/>
          <w:lang w:val="sk-SK"/>
        </w:rPr>
        <w:t>cieľom je zlepšenie výchovno- vyučovacieho procesu cez motiváciu pedagogických zamestnancov, žiakov.</w:t>
      </w:r>
    </w:p>
    <w:p w:rsidR="00D75443" w:rsidRDefault="00D75443" w:rsidP="00D75443">
      <w:pPr>
        <w:jc w:val="both"/>
        <w:rPr>
          <w:rFonts w:ascii="Arial Narrow" w:hAnsi="Arial Narrow"/>
          <w:sz w:val="20"/>
          <w:szCs w:val="20"/>
          <w:lang w:val="sk-SK"/>
        </w:rPr>
      </w:pPr>
      <w:r w:rsidRPr="000C0968">
        <w:rPr>
          <w:rFonts w:ascii="Arial Narrow" w:hAnsi="Arial Narrow"/>
          <w:sz w:val="20"/>
          <w:szCs w:val="20"/>
          <w:lang w:val="sk-SK"/>
        </w:rPr>
        <w:t xml:space="preserve">5) </w:t>
      </w:r>
      <w:r w:rsidRPr="000C0968">
        <w:rPr>
          <w:rFonts w:ascii="Arial Narrow" w:hAnsi="Arial Narrow"/>
          <w:sz w:val="20"/>
          <w:szCs w:val="20"/>
          <w:u w:val="single"/>
          <w:lang w:val="sk-SK"/>
        </w:rPr>
        <w:t xml:space="preserve">Prezentácia  a medializácia školy- </w:t>
      </w:r>
      <w:r w:rsidRPr="000C0968">
        <w:rPr>
          <w:rFonts w:ascii="Arial Narrow" w:hAnsi="Arial Narrow"/>
          <w:sz w:val="20"/>
          <w:szCs w:val="20"/>
          <w:lang w:val="sk-SK"/>
        </w:rPr>
        <w:t>cieľom je prezentovanie školy pre verejnosť, aby škola bola známa verejnosti a regiónu, v ktorom pôsobí, propagácia lesníctva a poľnohospodárstva na verejnosti.</w:t>
      </w:r>
    </w:p>
    <w:p w:rsidR="00C855BB" w:rsidRDefault="00C855BB" w:rsidP="00D75443">
      <w:pPr>
        <w:jc w:val="both"/>
        <w:rPr>
          <w:rFonts w:ascii="Arial Narrow" w:hAnsi="Arial Narrow"/>
          <w:sz w:val="20"/>
          <w:szCs w:val="20"/>
          <w:lang w:val="sk-SK"/>
        </w:rPr>
      </w:pPr>
    </w:p>
    <w:p w:rsidR="00C855BB" w:rsidRPr="000C0968" w:rsidRDefault="00C855BB" w:rsidP="00D75443">
      <w:pPr>
        <w:jc w:val="both"/>
        <w:rPr>
          <w:rFonts w:ascii="Arial Narrow" w:hAnsi="Arial Narrow"/>
          <w:sz w:val="20"/>
          <w:szCs w:val="20"/>
          <w:lang w:val="sk-SK"/>
        </w:rPr>
      </w:pPr>
    </w:p>
    <w:p w:rsidR="00DD127F" w:rsidRPr="00854CD3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21. Výsledky úspešnosti školy pri príprave na výkon povolania </w:t>
      </w:r>
      <w:r w:rsidR="006634BF" w:rsidRPr="00854CD3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a uplatnenie žiakov na pracovnom trhu</w:t>
      </w:r>
    </w:p>
    <w:p w:rsidR="00DD127F" w:rsidRPr="00854CD3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99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74"/>
        <w:gridCol w:w="3420"/>
        <w:gridCol w:w="1197"/>
        <w:gridCol w:w="1260"/>
        <w:gridCol w:w="1386"/>
        <w:gridCol w:w="1626"/>
      </w:tblGrid>
      <w:tr w:rsidR="00FC1D81" w:rsidRPr="00854CD3" w:rsidTr="00FC1D81">
        <w:trPr>
          <w:cantSplit/>
        </w:trPr>
        <w:tc>
          <w:tcPr>
            <w:tcW w:w="1074" w:type="dxa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FC1D81" w:rsidRPr="00854CD3" w:rsidRDefault="00FC1D81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FC1D81" w:rsidRPr="00854CD3" w:rsidRDefault="0082310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 a n</w:t>
            </w:r>
            <w:r w:rsidR="00FC1D81"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ázov študijných a učebných odborov  </w:t>
            </w:r>
          </w:p>
        </w:tc>
        <w:tc>
          <w:tcPr>
            <w:tcW w:w="5469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D81" w:rsidRPr="00854CD3" w:rsidRDefault="00FC1D81">
            <w:pPr>
              <w:pStyle w:val="Nadpis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</w:rPr>
              <w:t>Ukazovateľ</w:t>
            </w:r>
          </w:p>
        </w:tc>
      </w:tr>
      <w:tr w:rsidR="00FC1D81" w:rsidRPr="00854CD3" w:rsidTr="00FC1D81">
        <w:trPr>
          <w:cantSplit/>
        </w:trPr>
        <w:tc>
          <w:tcPr>
            <w:tcW w:w="1074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FC1D81" w:rsidRPr="00854CD3" w:rsidRDefault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42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FC1D81" w:rsidRPr="00854CD3" w:rsidRDefault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D81" w:rsidRPr="00854CD3" w:rsidRDefault="00FC1D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celkový počet absolventov 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D81" w:rsidRPr="00854CD3" w:rsidRDefault="00FC1D81" w:rsidP="00C557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žiakov ďalšieho štúdia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D81" w:rsidRPr="00854CD3" w:rsidRDefault="00FC1D81" w:rsidP="00C557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zamestnaných žiakov</w:t>
            </w:r>
          </w:p>
        </w:tc>
        <w:tc>
          <w:tcPr>
            <w:tcW w:w="16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D81" w:rsidRPr="00854CD3" w:rsidRDefault="00FC1D81" w:rsidP="00C557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evidovaných nezamestnaných žiakov k</w:t>
            </w:r>
          </w:p>
          <w:p w:rsidR="00FC1D81" w:rsidRPr="00854CD3" w:rsidRDefault="00FC1D81" w:rsidP="005C6B5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 31. 08. 201</w:t>
            </w:r>
            <w:r w:rsidR="005C6B59"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</w:tr>
      <w:tr w:rsidR="00FC1D81" w:rsidRPr="00854CD3" w:rsidTr="00FC1D81">
        <w:tc>
          <w:tcPr>
            <w:tcW w:w="1074" w:type="dxa"/>
            <w:tcBorders>
              <w:top w:val="single" w:sz="6" w:space="0" w:color="auto"/>
              <w:right w:val="single" w:sz="4" w:space="0" w:color="auto"/>
            </w:tcBorders>
          </w:tcPr>
          <w:p w:rsidR="00FC1D81" w:rsidRPr="00854CD3" w:rsidRDefault="00506B81" w:rsidP="00E41BB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4556 K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</w:tcBorders>
          </w:tcPr>
          <w:p w:rsidR="00FC1D81" w:rsidRPr="00854CD3" w:rsidRDefault="00506B81" w:rsidP="00E41BB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4556 K operátor lesnej techniky</w:t>
            </w:r>
          </w:p>
        </w:tc>
        <w:tc>
          <w:tcPr>
            <w:tcW w:w="1197" w:type="dxa"/>
            <w:tcBorders>
              <w:top w:val="single" w:sz="6" w:space="0" w:color="auto"/>
            </w:tcBorders>
          </w:tcPr>
          <w:p w:rsidR="00FC1D81" w:rsidRPr="00854CD3" w:rsidRDefault="006D77DB" w:rsidP="006D77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23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FC1D81" w:rsidRPr="00854CD3" w:rsidRDefault="00FC1D81" w:rsidP="006D77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  <w:tcBorders>
              <w:top w:val="single" w:sz="6" w:space="0" w:color="auto"/>
            </w:tcBorders>
          </w:tcPr>
          <w:p w:rsidR="00FC1D81" w:rsidRPr="00854CD3" w:rsidRDefault="006D77DB" w:rsidP="006D77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21</w:t>
            </w:r>
          </w:p>
        </w:tc>
        <w:tc>
          <w:tcPr>
            <w:tcW w:w="1626" w:type="dxa"/>
            <w:tcBorders>
              <w:top w:val="single" w:sz="6" w:space="0" w:color="auto"/>
            </w:tcBorders>
          </w:tcPr>
          <w:p w:rsidR="00FC1D81" w:rsidRPr="00854CD3" w:rsidRDefault="006D77DB" w:rsidP="006D77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</w:p>
        </w:tc>
      </w:tr>
      <w:tr w:rsidR="00FC1D81" w:rsidRPr="00854CD3" w:rsidTr="00FC1D81">
        <w:tc>
          <w:tcPr>
            <w:tcW w:w="1074" w:type="dxa"/>
            <w:tcBorders>
              <w:right w:val="single" w:sz="4" w:space="0" w:color="auto"/>
            </w:tcBorders>
          </w:tcPr>
          <w:p w:rsidR="00FC1D81" w:rsidRPr="00854CD3" w:rsidRDefault="00506B81" w:rsidP="00E41BB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4575 H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C1D81" w:rsidRPr="00854CD3" w:rsidRDefault="00506B81" w:rsidP="00E41BB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4575 H  mechanizátor lesnej výroby</w:t>
            </w:r>
          </w:p>
        </w:tc>
        <w:tc>
          <w:tcPr>
            <w:tcW w:w="1197" w:type="dxa"/>
          </w:tcPr>
          <w:p w:rsidR="00FC1D81" w:rsidRPr="00854CD3" w:rsidRDefault="006D77DB" w:rsidP="006D77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21</w:t>
            </w:r>
          </w:p>
        </w:tc>
        <w:tc>
          <w:tcPr>
            <w:tcW w:w="1260" w:type="dxa"/>
          </w:tcPr>
          <w:p w:rsidR="00FC1D81" w:rsidRPr="00854CD3" w:rsidRDefault="006D77DB" w:rsidP="006D77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1386" w:type="dxa"/>
          </w:tcPr>
          <w:p w:rsidR="00FC1D81" w:rsidRPr="00854CD3" w:rsidRDefault="006D77DB" w:rsidP="006D77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14</w:t>
            </w:r>
          </w:p>
        </w:tc>
        <w:tc>
          <w:tcPr>
            <w:tcW w:w="1626" w:type="dxa"/>
          </w:tcPr>
          <w:p w:rsidR="00FC1D81" w:rsidRPr="00854CD3" w:rsidRDefault="006D77DB" w:rsidP="006D77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6</w:t>
            </w:r>
          </w:p>
        </w:tc>
      </w:tr>
      <w:tr w:rsidR="00FC1D81" w:rsidRPr="00854CD3" w:rsidTr="00FC1D81">
        <w:tc>
          <w:tcPr>
            <w:tcW w:w="1074" w:type="dxa"/>
            <w:tcBorders>
              <w:right w:val="single" w:sz="4" w:space="0" w:color="auto"/>
            </w:tcBorders>
          </w:tcPr>
          <w:p w:rsidR="00FC1D81" w:rsidRPr="00854CD3" w:rsidRDefault="00506B81" w:rsidP="00506B81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2466 H 04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C1D81" w:rsidRPr="00854CD3" w:rsidRDefault="00506B81" w:rsidP="00E41BB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2466 h 04  mechanik - opravár</w:t>
            </w:r>
          </w:p>
        </w:tc>
        <w:tc>
          <w:tcPr>
            <w:tcW w:w="1197" w:type="dxa"/>
          </w:tcPr>
          <w:p w:rsidR="00FC1D81" w:rsidRPr="00854CD3" w:rsidRDefault="006D77DB" w:rsidP="006D77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21</w:t>
            </w:r>
          </w:p>
        </w:tc>
        <w:tc>
          <w:tcPr>
            <w:tcW w:w="1260" w:type="dxa"/>
          </w:tcPr>
          <w:p w:rsidR="00FC1D81" w:rsidRPr="00854CD3" w:rsidRDefault="00FC1D81" w:rsidP="006D77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86" w:type="dxa"/>
          </w:tcPr>
          <w:p w:rsidR="00FC1D81" w:rsidRPr="00854CD3" w:rsidRDefault="006D77DB" w:rsidP="006D77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16</w:t>
            </w:r>
          </w:p>
        </w:tc>
        <w:tc>
          <w:tcPr>
            <w:tcW w:w="1626" w:type="dxa"/>
          </w:tcPr>
          <w:p w:rsidR="00FC1D81" w:rsidRPr="00854CD3" w:rsidRDefault="006D77DB" w:rsidP="006D77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5</w:t>
            </w:r>
          </w:p>
        </w:tc>
      </w:tr>
      <w:tr w:rsidR="00FC1D81" w:rsidRPr="00854CD3" w:rsidTr="00FC1D81">
        <w:tc>
          <w:tcPr>
            <w:tcW w:w="1074" w:type="dxa"/>
            <w:tcBorders>
              <w:right w:val="single" w:sz="4" w:space="0" w:color="auto"/>
            </w:tcBorders>
          </w:tcPr>
          <w:p w:rsidR="00FC1D81" w:rsidRPr="00854CD3" w:rsidRDefault="00506B81" w:rsidP="005827B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FC1D81" w:rsidRPr="00854CD3" w:rsidRDefault="00506B81" w:rsidP="005827B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197" w:type="dxa"/>
          </w:tcPr>
          <w:p w:rsidR="00FC1D81" w:rsidRPr="00854CD3" w:rsidRDefault="00506B81" w:rsidP="006D77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260" w:type="dxa"/>
          </w:tcPr>
          <w:p w:rsidR="00FC1D81" w:rsidRPr="00854CD3" w:rsidRDefault="00506B81" w:rsidP="006D77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386" w:type="dxa"/>
          </w:tcPr>
          <w:p w:rsidR="00FC1D81" w:rsidRPr="00854CD3" w:rsidRDefault="00506B81" w:rsidP="006D77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626" w:type="dxa"/>
          </w:tcPr>
          <w:p w:rsidR="00FC1D81" w:rsidRPr="00854CD3" w:rsidRDefault="00506B81" w:rsidP="006D77DB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  <w:tr w:rsidR="00FC1D81" w:rsidRPr="00854CD3" w:rsidTr="00FC1D81">
        <w:tc>
          <w:tcPr>
            <w:tcW w:w="449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C557BE" w:rsidRPr="00854CD3" w:rsidRDefault="00C557B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Spolu:</w:t>
            </w:r>
          </w:p>
        </w:tc>
        <w:tc>
          <w:tcPr>
            <w:tcW w:w="1197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C557BE" w:rsidRPr="00854CD3" w:rsidRDefault="006D77DB" w:rsidP="006D77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C557BE" w:rsidRPr="00854CD3" w:rsidRDefault="006D77DB" w:rsidP="006D77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38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C557BE" w:rsidRPr="00854CD3" w:rsidRDefault="006D77DB" w:rsidP="006D77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51</w:t>
            </w:r>
          </w:p>
        </w:tc>
        <w:tc>
          <w:tcPr>
            <w:tcW w:w="16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C557BE" w:rsidRPr="00854CD3" w:rsidRDefault="006D77DB" w:rsidP="006D77D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13</w:t>
            </w:r>
          </w:p>
        </w:tc>
      </w:tr>
    </w:tbl>
    <w:p w:rsidR="002B20B7" w:rsidRPr="00854CD3" w:rsidRDefault="002B20B7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</w:p>
    <w:p w:rsidR="002B20B7" w:rsidRPr="00854CD3" w:rsidRDefault="002B20B7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</w:p>
    <w:p w:rsidR="0042447C" w:rsidRPr="00854CD3" w:rsidRDefault="00C557BE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22. Informácie o psychohygienických p</w:t>
      </w:r>
      <w:r w:rsidR="00030D9C" w:rsidRPr="00854CD3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 xml:space="preserve">odmienkach výchovy </w:t>
      </w:r>
      <w:r w:rsidRPr="00854CD3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a vzdelávania</w:t>
      </w:r>
    </w:p>
    <w:p w:rsidR="00030D9C" w:rsidRPr="00854CD3" w:rsidRDefault="00030D9C" w:rsidP="00424A26">
      <w:pPr>
        <w:jc w:val="center"/>
        <w:rPr>
          <w:rFonts w:ascii="Arial Narrow" w:hAnsi="Arial Narrow" w:cs="Arial"/>
          <w:sz w:val="32"/>
          <w:szCs w:val="32"/>
          <w:lang w:val="sk-SK"/>
        </w:rPr>
      </w:pPr>
    </w:p>
    <w:p w:rsidR="00D75443" w:rsidRPr="00C855BB" w:rsidRDefault="00D75443" w:rsidP="00D75443">
      <w:pPr>
        <w:jc w:val="both"/>
        <w:rPr>
          <w:rFonts w:ascii="Arial Narrow" w:hAnsi="Arial Narrow" w:cs="Arial"/>
          <w:sz w:val="20"/>
          <w:szCs w:val="20"/>
          <w:u w:val="single"/>
          <w:lang w:val="sk-SK"/>
        </w:rPr>
      </w:pPr>
      <w:r w:rsidRPr="00C855BB">
        <w:rPr>
          <w:rFonts w:ascii="Arial Narrow" w:hAnsi="Arial Narrow" w:cs="Arial"/>
          <w:sz w:val="20"/>
          <w:szCs w:val="20"/>
          <w:u w:val="single"/>
          <w:lang w:val="sk-SK"/>
        </w:rPr>
        <w:t xml:space="preserve">- stručná charakteristika úrovne psychohygienických podmienok v škole: </w:t>
      </w:r>
    </w:p>
    <w:p w:rsidR="00D75443" w:rsidRPr="00C855BB" w:rsidRDefault="00D75443" w:rsidP="00D75443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C855BB">
        <w:rPr>
          <w:rFonts w:ascii="Arial Narrow" w:hAnsi="Arial Narrow" w:cs="Arial"/>
          <w:sz w:val="20"/>
          <w:szCs w:val="20"/>
          <w:lang w:val="sk-SK"/>
        </w:rPr>
        <w:t>- teoretické vyučovanie s uskutočňuje v nových priestoroch,</w:t>
      </w:r>
    </w:p>
    <w:p w:rsidR="00D75443" w:rsidRPr="00C855BB" w:rsidRDefault="00D75443" w:rsidP="00D75443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C855BB">
        <w:rPr>
          <w:rFonts w:ascii="Arial Narrow" w:hAnsi="Arial Narrow" w:cs="Arial"/>
          <w:sz w:val="20"/>
          <w:szCs w:val="20"/>
          <w:lang w:val="sk-SK"/>
        </w:rPr>
        <w:t>- odborný výcvik je zabezpečený na pracoviskách v lese, v dielňach školy a na zmluvných pracoviskách výrobných organizácií,</w:t>
      </w:r>
    </w:p>
    <w:p w:rsidR="00D75443" w:rsidRPr="00C855BB" w:rsidRDefault="00D75443" w:rsidP="00D75443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C855BB">
        <w:rPr>
          <w:rFonts w:ascii="Arial Narrow" w:hAnsi="Arial Narrow" w:cs="Arial"/>
          <w:sz w:val="20"/>
          <w:szCs w:val="20"/>
          <w:lang w:val="sk-SK"/>
        </w:rPr>
        <w:t>- žiakom sú poskytnuté ochranné osobné pomôcky podľa druhu vykonávanej činnosti,</w:t>
      </w:r>
    </w:p>
    <w:p w:rsidR="00D75443" w:rsidRPr="00C855BB" w:rsidRDefault="00D75443" w:rsidP="00D75443">
      <w:pPr>
        <w:pStyle w:val="Odsekzoznamu"/>
        <w:numPr>
          <w:ilvl w:val="1"/>
          <w:numId w:val="31"/>
        </w:numPr>
        <w:tabs>
          <w:tab w:val="num" w:pos="0"/>
          <w:tab w:val="left" w:pos="142"/>
        </w:tabs>
        <w:ind w:left="0" w:firstLine="0"/>
        <w:jc w:val="both"/>
        <w:rPr>
          <w:rFonts w:ascii="Arial Narrow" w:hAnsi="Arial Narrow"/>
          <w:sz w:val="20"/>
          <w:szCs w:val="20"/>
        </w:rPr>
      </w:pPr>
      <w:r w:rsidRPr="00C855BB">
        <w:rPr>
          <w:rFonts w:ascii="Arial Narrow" w:hAnsi="Arial Narrow"/>
          <w:sz w:val="20"/>
          <w:szCs w:val="20"/>
        </w:rPr>
        <w:t xml:space="preserve"> škola rešpektuje práva žiakov a rodičov a vyžaduje povinnosti žiakov a rodičov,</w:t>
      </w:r>
    </w:p>
    <w:p w:rsidR="00D75443" w:rsidRPr="00C855BB" w:rsidRDefault="00D75443" w:rsidP="00D75443">
      <w:pPr>
        <w:pStyle w:val="Odsekzoznamu"/>
        <w:numPr>
          <w:ilvl w:val="1"/>
          <w:numId w:val="31"/>
        </w:numPr>
        <w:tabs>
          <w:tab w:val="num" w:pos="0"/>
          <w:tab w:val="left" w:pos="142"/>
        </w:tabs>
        <w:ind w:left="0" w:firstLine="0"/>
        <w:jc w:val="both"/>
        <w:rPr>
          <w:rFonts w:ascii="Arial Narrow" w:hAnsi="Arial Narrow"/>
          <w:sz w:val="20"/>
          <w:szCs w:val="20"/>
        </w:rPr>
      </w:pPr>
      <w:r w:rsidRPr="00C855BB">
        <w:rPr>
          <w:rFonts w:ascii="Arial Narrow" w:hAnsi="Arial Narrow"/>
          <w:sz w:val="20"/>
          <w:szCs w:val="20"/>
        </w:rPr>
        <w:t xml:space="preserve"> dobrá komunikácia medzi školou, žiakmi a rodičmi, zmluvnými firmami, organizáciami</w:t>
      </w:r>
    </w:p>
    <w:p w:rsidR="00D75443" w:rsidRPr="00C855BB" w:rsidRDefault="00D75443" w:rsidP="00D75443">
      <w:pPr>
        <w:pStyle w:val="Odsekzoznamu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0"/>
          <w:szCs w:val="20"/>
        </w:rPr>
      </w:pPr>
      <w:r w:rsidRPr="00C855BB">
        <w:rPr>
          <w:rFonts w:ascii="Arial Narrow" w:hAnsi="Arial Narrow"/>
          <w:sz w:val="20"/>
          <w:szCs w:val="20"/>
        </w:rPr>
        <w:t xml:space="preserve"> organizácia exkurzií poznávacích aj odborných,</w:t>
      </w:r>
    </w:p>
    <w:p w:rsidR="00D75443" w:rsidRPr="00C855BB" w:rsidRDefault="00D75443" w:rsidP="00D75443">
      <w:pPr>
        <w:pStyle w:val="Odsekzoznamu"/>
        <w:numPr>
          <w:ilvl w:val="0"/>
          <w:numId w:val="35"/>
        </w:numPr>
        <w:tabs>
          <w:tab w:val="left" w:pos="142"/>
        </w:tabs>
        <w:ind w:left="0" w:firstLine="0"/>
        <w:jc w:val="both"/>
        <w:rPr>
          <w:rFonts w:ascii="Arial Narrow" w:hAnsi="Arial Narrow"/>
          <w:sz w:val="20"/>
          <w:szCs w:val="20"/>
        </w:rPr>
      </w:pPr>
      <w:r w:rsidRPr="00C855BB">
        <w:rPr>
          <w:rFonts w:ascii="Arial Narrow" w:hAnsi="Arial Narrow"/>
          <w:sz w:val="20"/>
          <w:szCs w:val="20"/>
        </w:rPr>
        <w:t>návšteva vhodných kultúrnych podujatí žiakmi školy – filmy, výchovné koncerty, divadelné predstavenia,</w:t>
      </w:r>
    </w:p>
    <w:p w:rsidR="00C855BB" w:rsidRPr="00854CD3" w:rsidRDefault="00C855BB">
      <w:pPr>
        <w:jc w:val="both"/>
        <w:rPr>
          <w:rFonts w:ascii="Arial Narrow" w:hAnsi="Arial Narrow" w:cs="Arial"/>
          <w:lang w:val="sk-SK"/>
        </w:rPr>
      </w:pPr>
    </w:p>
    <w:p w:rsidR="00C557BE" w:rsidRPr="00854CD3" w:rsidRDefault="00030D9C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23. Údaje o voľnočasových aktivitách školy</w:t>
      </w:r>
    </w:p>
    <w:p w:rsidR="00030D9C" w:rsidRPr="00854CD3" w:rsidRDefault="00030D9C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030D9C" w:rsidRPr="00854CD3" w:rsidRDefault="00030D9C" w:rsidP="00B45537">
      <w:pPr>
        <w:jc w:val="both"/>
        <w:outlineLvl w:val="0"/>
        <w:rPr>
          <w:rFonts w:ascii="Arial Narrow" w:hAnsi="Arial Narrow" w:cs="Arial"/>
          <w:szCs w:val="36"/>
          <w:u w:val="single"/>
          <w:lang w:val="sk-SK"/>
        </w:rPr>
      </w:pPr>
      <w:r w:rsidRPr="00854CD3">
        <w:rPr>
          <w:rFonts w:ascii="Arial Narrow" w:hAnsi="Arial Narrow" w:cs="Arial"/>
          <w:b/>
          <w:bCs/>
          <w:szCs w:val="36"/>
          <w:u w:val="single"/>
          <w:lang w:val="sk-SK"/>
        </w:rPr>
        <w:t>Záujmová činnosť:</w:t>
      </w:r>
    </w:p>
    <w:p w:rsidR="00030D9C" w:rsidRPr="00C855BB" w:rsidRDefault="00030D9C" w:rsidP="00030D9C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C855BB">
        <w:rPr>
          <w:rFonts w:ascii="Arial Narrow" w:hAnsi="Arial Narrow" w:cs="Arial"/>
          <w:sz w:val="20"/>
          <w:szCs w:val="20"/>
          <w:lang w:val="sk-SK"/>
        </w:rPr>
        <w:t xml:space="preserve">- prehľad útvarov záujmového vzdelávania </w:t>
      </w:r>
      <w:r w:rsidR="00D94314" w:rsidRPr="00C855BB">
        <w:rPr>
          <w:rFonts w:ascii="Arial Narrow" w:hAnsi="Arial Narrow" w:cs="Arial"/>
          <w:sz w:val="20"/>
          <w:szCs w:val="20"/>
          <w:lang w:val="sk-SK"/>
        </w:rPr>
        <w:t xml:space="preserve">a ich zamerania </w:t>
      </w:r>
      <w:r w:rsidRPr="00C855BB">
        <w:rPr>
          <w:rFonts w:ascii="Arial Narrow" w:hAnsi="Arial Narrow" w:cs="Arial"/>
          <w:sz w:val="20"/>
          <w:szCs w:val="20"/>
          <w:lang w:val="sk-SK"/>
        </w:rPr>
        <w:t>v školsko</w:t>
      </w:r>
      <w:r w:rsidR="00D94314" w:rsidRPr="00C855BB">
        <w:rPr>
          <w:rFonts w:ascii="Arial Narrow" w:hAnsi="Arial Narrow" w:cs="Arial"/>
          <w:sz w:val="20"/>
          <w:szCs w:val="20"/>
          <w:lang w:val="sk-SK"/>
        </w:rPr>
        <w:t>m roku 20</w:t>
      </w:r>
      <w:r w:rsidR="000A3E25" w:rsidRPr="00C855BB">
        <w:rPr>
          <w:rFonts w:ascii="Arial Narrow" w:hAnsi="Arial Narrow" w:cs="Arial"/>
          <w:sz w:val="20"/>
          <w:szCs w:val="20"/>
          <w:lang w:val="sk-SK"/>
        </w:rPr>
        <w:t>1</w:t>
      </w:r>
      <w:r w:rsidR="005C6B59" w:rsidRPr="00C855BB">
        <w:rPr>
          <w:rFonts w:ascii="Arial Narrow" w:hAnsi="Arial Narrow" w:cs="Arial"/>
          <w:sz w:val="20"/>
          <w:szCs w:val="20"/>
          <w:lang w:val="sk-SK"/>
        </w:rPr>
        <w:t>2</w:t>
      </w:r>
      <w:r w:rsidR="00D94314" w:rsidRPr="00C855BB">
        <w:rPr>
          <w:rFonts w:ascii="Arial Narrow" w:hAnsi="Arial Narrow" w:cs="Arial"/>
          <w:sz w:val="20"/>
          <w:szCs w:val="20"/>
          <w:lang w:val="sk-SK"/>
        </w:rPr>
        <w:t>/20</w:t>
      </w:r>
      <w:r w:rsidR="000A3E25" w:rsidRPr="00C855BB">
        <w:rPr>
          <w:rFonts w:ascii="Arial Narrow" w:hAnsi="Arial Narrow" w:cs="Arial"/>
          <w:sz w:val="20"/>
          <w:szCs w:val="20"/>
          <w:lang w:val="sk-SK"/>
        </w:rPr>
        <w:t>1</w:t>
      </w:r>
      <w:r w:rsidR="005C6B59" w:rsidRPr="00C855BB">
        <w:rPr>
          <w:rFonts w:ascii="Arial Narrow" w:hAnsi="Arial Narrow" w:cs="Arial"/>
          <w:sz w:val="20"/>
          <w:szCs w:val="20"/>
          <w:lang w:val="sk-SK"/>
        </w:rPr>
        <w:t>3</w:t>
      </w:r>
      <w:r w:rsidRPr="00C855BB">
        <w:rPr>
          <w:rFonts w:ascii="Arial Narrow" w:hAnsi="Arial Narrow" w:cs="Arial"/>
          <w:sz w:val="20"/>
          <w:szCs w:val="20"/>
          <w:lang w:val="sk-SK"/>
        </w:rPr>
        <w:t>:</w:t>
      </w:r>
    </w:p>
    <w:p w:rsidR="00030D9C" w:rsidRPr="00854CD3" w:rsidRDefault="00030D9C" w:rsidP="00030D9C">
      <w:pPr>
        <w:jc w:val="both"/>
        <w:rPr>
          <w:rFonts w:ascii="Arial Narrow" w:hAnsi="Arial Narrow" w:cs="Arial"/>
          <w:szCs w:val="36"/>
          <w:lang w:val="sk-SK"/>
        </w:rPr>
      </w:pPr>
    </w:p>
    <w:tbl>
      <w:tblPr>
        <w:tblW w:w="9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22"/>
        <w:gridCol w:w="4129"/>
        <w:gridCol w:w="1610"/>
        <w:gridCol w:w="1862"/>
      </w:tblGrid>
      <w:tr w:rsidR="00C4019E" w:rsidRPr="00854CD3" w:rsidTr="000C0968">
        <w:trPr>
          <w:cantSplit/>
          <w:trHeight w:val="473"/>
        </w:trPr>
        <w:tc>
          <w:tcPr>
            <w:tcW w:w="222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019E" w:rsidRPr="00854CD3" w:rsidRDefault="00C4019E" w:rsidP="000C09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Zaradenie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4019E" w:rsidRPr="00854CD3" w:rsidRDefault="00C4019E" w:rsidP="000C09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krúžku</w:t>
            </w:r>
          </w:p>
        </w:tc>
        <w:tc>
          <w:tcPr>
            <w:tcW w:w="161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019E" w:rsidRPr="00854CD3" w:rsidRDefault="00C4019E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1862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C4019E" w:rsidRPr="00854CD3" w:rsidRDefault="00C4019E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Vedúci krúžku</w:t>
            </w:r>
          </w:p>
          <w:p w:rsidR="00C4019E" w:rsidRPr="00854CD3" w:rsidRDefault="00C4019E" w:rsidP="000C0968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(meno a priezvisko)</w:t>
            </w:r>
          </w:p>
        </w:tc>
      </w:tr>
      <w:tr w:rsidR="00C4019E" w:rsidRPr="00854CD3" w:rsidTr="000C0968">
        <w:tc>
          <w:tcPr>
            <w:tcW w:w="2222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Spoločensko-vedné</w:t>
            </w:r>
          </w:p>
        </w:tc>
        <w:tc>
          <w:tcPr>
            <w:tcW w:w="4129" w:type="dxa"/>
            <w:tcBorders>
              <w:top w:val="single" w:sz="6" w:space="0" w:color="auto"/>
              <w:left w:val="single" w:sz="4" w:space="0" w:color="auto"/>
            </w:tcBorders>
          </w:tcPr>
          <w:p w:rsidR="00C4019E" w:rsidRPr="00854CD3" w:rsidRDefault="00C4019E" w:rsidP="000C0968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Literárny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4" w:space="0" w:color="auto"/>
            </w:tcBorders>
          </w:tcPr>
          <w:p w:rsidR="00C4019E" w:rsidRPr="00854CD3" w:rsidRDefault="00C4019E" w:rsidP="000C096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Mgr. Šulcová</w:t>
            </w:r>
          </w:p>
        </w:tc>
      </w:tr>
      <w:tr w:rsidR="00C4019E" w:rsidRPr="00854CD3" w:rsidTr="000C0968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Školský časopis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Mgr. Šišková</w:t>
            </w:r>
          </w:p>
        </w:tc>
      </w:tr>
      <w:tr w:rsidR="00C4019E" w:rsidRPr="00854CD3" w:rsidTr="000C0968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Konverzácia v anglickom jazyku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Mgr. Kudjaková</w:t>
            </w:r>
          </w:p>
        </w:tc>
      </w:tr>
      <w:tr w:rsidR="00C4019E" w:rsidRPr="00854CD3" w:rsidTr="000C0968"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Prírodovedné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Tvorba webových stránok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Ing. Kompan</w:t>
            </w:r>
          </w:p>
        </w:tc>
      </w:tr>
      <w:tr w:rsidR="00C4019E" w:rsidRPr="00854CD3" w:rsidTr="000C0968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Počítačový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Ing. Kompan</w:t>
            </w:r>
          </w:p>
        </w:tc>
      </w:tr>
      <w:tr w:rsidR="00C4019E" w:rsidRPr="00854CD3" w:rsidTr="000C0968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Mladí priatelia poľovníctva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J. Gerčák</w:t>
            </w:r>
          </w:p>
        </w:tc>
      </w:tr>
      <w:tr w:rsidR="00C4019E" w:rsidRPr="00854CD3" w:rsidTr="000C0968">
        <w:tc>
          <w:tcPr>
            <w:tcW w:w="2222" w:type="dxa"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Technické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Remeselné spracovanie dreva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C4019E" w:rsidRPr="00854CD3" w:rsidRDefault="00C4019E" w:rsidP="000C096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R. Čierny</w:t>
            </w:r>
          </w:p>
        </w:tc>
      </w:tr>
      <w:tr w:rsidR="00C4019E" w:rsidRPr="00854CD3" w:rsidTr="000C0968">
        <w:tc>
          <w:tcPr>
            <w:tcW w:w="2222" w:type="dxa"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Umelecké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Školský časopis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Mgr. Šišková</w:t>
            </w:r>
          </w:p>
        </w:tc>
      </w:tr>
      <w:tr w:rsidR="00C4019E" w:rsidRPr="00854CD3" w:rsidTr="000C0968"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Športové</w:t>
            </w:r>
          </w:p>
        </w:tc>
        <w:tc>
          <w:tcPr>
            <w:tcW w:w="4129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Floorbal</w:t>
            </w:r>
          </w:p>
        </w:tc>
        <w:tc>
          <w:tcPr>
            <w:tcW w:w="1610" w:type="dxa"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Mgr. Šula</w:t>
            </w:r>
          </w:p>
        </w:tc>
      </w:tr>
      <w:tr w:rsidR="00C4019E" w:rsidRPr="00854CD3" w:rsidTr="000C0968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4129" w:type="dxa"/>
            <w:tcBorders>
              <w:left w:val="single" w:sz="4" w:space="0" w:color="auto"/>
              <w:bottom w:val="single" w:sz="6" w:space="0" w:color="auto"/>
            </w:tcBorders>
          </w:tcPr>
          <w:p w:rsidR="00C4019E" w:rsidRPr="00854CD3" w:rsidRDefault="00C4019E" w:rsidP="000C0968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Futbal</w:t>
            </w:r>
          </w:p>
        </w:tc>
        <w:tc>
          <w:tcPr>
            <w:tcW w:w="1610" w:type="dxa"/>
            <w:tcBorders>
              <w:bottom w:val="single" w:sz="6" w:space="0" w:color="auto"/>
              <w:right w:val="single" w:sz="4" w:space="0" w:color="auto"/>
            </w:tcBorders>
          </w:tcPr>
          <w:p w:rsidR="00C4019E" w:rsidRPr="00854CD3" w:rsidRDefault="00C4019E" w:rsidP="000C096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6" w:space="0" w:color="auto"/>
            </w:tcBorders>
          </w:tcPr>
          <w:p w:rsidR="00C4019E" w:rsidRPr="00854CD3" w:rsidRDefault="00C4019E" w:rsidP="000C0968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Bc. Hulák</w:t>
            </w:r>
          </w:p>
        </w:tc>
      </w:tr>
      <w:tr w:rsidR="00C4019E" w:rsidRPr="00854CD3" w:rsidTr="000C0968">
        <w:tc>
          <w:tcPr>
            <w:tcW w:w="2222" w:type="dxa"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Iné</w:t>
            </w:r>
          </w:p>
        </w:tc>
        <w:tc>
          <w:tcPr>
            <w:tcW w:w="4129" w:type="dxa"/>
            <w:tcBorders>
              <w:left w:val="single" w:sz="4" w:space="0" w:color="auto"/>
              <w:bottom w:val="single" w:sz="6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Rozhlasovo - redakčný</w:t>
            </w:r>
          </w:p>
        </w:tc>
        <w:tc>
          <w:tcPr>
            <w:tcW w:w="1610" w:type="dxa"/>
            <w:tcBorders>
              <w:bottom w:val="single" w:sz="6" w:space="0" w:color="auto"/>
              <w:right w:val="single" w:sz="4" w:space="0" w:color="auto"/>
            </w:tcBorders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6" w:space="0" w:color="auto"/>
            </w:tcBorders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Ing. Klimčíková</w:t>
            </w:r>
          </w:p>
        </w:tc>
      </w:tr>
    </w:tbl>
    <w:p w:rsidR="000A3E25" w:rsidRPr="00854CD3" w:rsidRDefault="000A3E25" w:rsidP="00030D9C">
      <w:pPr>
        <w:jc w:val="both"/>
        <w:rPr>
          <w:rFonts w:ascii="Arial Narrow" w:hAnsi="Arial Narrow" w:cs="Arial"/>
          <w:szCs w:val="36"/>
          <w:lang w:val="sk-SK"/>
        </w:rPr>
      </w:pPr>
    </w:p>
    <w:p w:rsidR="00030D9C" w:rsidRPr="00C855BB" w:rsidRDefault="00030D9C" w:rsidP="00030D9C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C855BB">
        <w:rPr>
          <w:rFonts w:ascii="Arial Narrow" w:hAnsi="Arial Narrow" w:cs="Arial"/>
          <w:sz w:val="20"/>
          <w:szCs w:val="20"/>
          <w:lang w:val="sk-SK"/>
        </w:rPr>
        <w:t>- prehľad umiestnenia žiakov v krajských, celoslovenských a medzinárodných kolách predmetových olympiád a postupových súťaží</w:t>
      </w:r>
      <w:r w:rsidR="000A3E25" w:rsidRPr="00C855BB">
        <w:rPr>
          <w:rFonts w:ascii="Arial Narrow" w:hAnsi="Arial Narrow" w:cs="Arial"/>
          <w:sz w:val="20"/>
          <w:szCs w:val="20"/>
          <w:lang w:val="sk-SK"/>
        </w:rPr>
        <w:t xml:space="preserve"> (</w:t>
      </w:r>
      <w:r w:rsidR="000A3E25" w:rsidRPr="00C855BB">
        <w:rPr>
          <w:rFonts w:ascii="Arial Narrow" w:hAnsi="Arial Narrow" w:cs="Arial"/>
          <w:b/>
          <w:sz w:val="20"/>
          <w:szCs w:val="20"/>
          <w:lang w:val="sk-SK"/>
        </w:rPr>
        <w:t>nie regionálne kolá</w:t>
      </w:r>
      <w:r w:rsidR="000A3E25" w:rsidRPr="00C855BB">
        <w:rPr>
          <w:rFonts w:ascii="Arial Narrow" w:hAnsi="Arial Narrow" w:cs="Arial"/>
          <w:sz w:val="20"/>
          <w:szCs w:val="20"/>
          <w:lang w:val="sk-SK"/>
        </w:rPr>
        <w:t>)</w:t>
      </w:r>
      <w:r w:rsidRPr="00C855BB">
        <w:rPr>
          <w:rFonts w:ascii="Arial Narrow" w:hAnsi="Arial Narrow" w:cs="Arial"/>
          <w:sz w:val="20"/>
          <w:szCs w:val="20"/>
          <w:lang w:val="sk-SK"/>
        </w:rPr>
        <w:t>:</w:t>
      </w:r>
    </w:p>
    <w:p w:rsidR="00030D9C" w:rsidRPr="00854CD3" w:rsidRDefault="00030D9C" w:rsidP="00030D9C">
      <w:pPr>
        <w:jc w:val="both"/>
        <w:rPr>
          <w:rFonts w:ascii="Arial Narrow" w:hAnsi="Arial Narrow" w:cs="Arial"/>
          <w:szCs w:val="36"/>
          <w:lang w:val="sk-SK"/>
        </w:rPr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83"/>
        <w:gridCol w:w="3854"/>
        <w:gridCol w:w="2418"/>
        <w:gridCol w:w="2226"/>
      </w:tblGrid>
      <w:tr w:rsidR="00C4019E" w:rsidRPr="00854CD3" w:rsidTr="000C0968">
        <w:trPr>
          <w:cantSplit/>
          <w:trHeight w:val="473"/>
        </w:trPr>
        <w:tc>
          <w:tcPr>
            <w:tcW w:w="128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019E" w:rsidRPr="00854CD3" w:rsidRDefault="00C4019E" w:rsidP="000C09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Úroveň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C4019E" w:rsidRPr="00854CD3" w:rsidRDefault="00C4019E" w:rsidP="000C09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Súťaž</w:t>
            </w:r>
          </w:p>
        </w:tc>
        <w:tc>
          <w:tcPr>
            <w:tcW w:w="2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019E" w:rsidRPr="00854CD3" w:rsidRDefault="00C4019E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Meno žiaka </w:t>
            </w:r>
          </w:p>
          <w:p w:rsidR="00C4019E" w:rsidRPr="00854CD3" w:rsidRDefault="00C4019E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(družstvo chlapci/dievčatá)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C4019E" w:rsidRPr="00854CD3" w:rsidRDefault="00C4019E" w:rsidP="000C096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Umiestnenie</w:t>
            </w:r>
          </w:p>
        </w:tc>
      </w:tr>
      <w:tr w:rsidR="00C4019E" w:rsidRPr="00854CD3" w:rsidTr="000C0968">
        <w:tc>
          <w:tcPr>
            <w:tcW w:w="1283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Krajské kolo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C4019E" w:rsidRPr="00854CD3" w:rsidTr="000C0968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C4019E" w:rsidRPr="00854CD3" w:rsidTr="000C0968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C4019E" w:rsidRPr="00854CD3" w:rsidTr="000C0968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C4019E" w:rsidRPr="00854CD3" w:rsidTr="000C0968"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Celoslovenské kolo </w:t>
            </w: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C4019E" w:rsidRPr="00854CD3" w:rsidTr="000C0968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C4019E" w:rsidRPr="00854CD3" w:rsidTr="000C0968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C4019E" w:rsidRPr="00854CD3" w:rsidTr="000C0968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C4019E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C4019E" w:rsidRPr="00854CD3" w:rsidTr="000C0968"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Medzinárodné kolo</w:t>
            </w: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Hejnický Drevorubač   17.- 18. 10. 2012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družstvo 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1. miesto</w:t>
            </w:r>
          </w:p>
        </w:tc>
      </w:tr>
      <w:tr w:rsidR="00C4019E" w:rsidRPr="00854CD3" w:rsidTr="000C0968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Zoššák Jakub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2. miesto</w:t>
            </w:r>
          </w:p>
        </w:tc>
      </w:tr>
      <w:tr w:rsidR="00C4019E" w:rsidRPr="00854CD3" w:rsidTr="000C0968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Šuvada Michal 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4. miesto</w:t>
            </w:r>
          </w:p>
        </w:tc>
      </w:tr>
      <w:tr w:rsidR="00C4019E" w:rsidRPr="00854CD3" w:rsidTr="000C0968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Křivoklát Drevorubač Junior 24.-26. 04. 2013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družstvo  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2. miesto</w:t>
            </w:r>
          </w:p>
        </w:tc>
      </w:tr>
      <w:tr w:rsidR="00C4019E" w:rsidRPr="00854CD3" w:rsidTr="000C0968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  <w:bottom w:val="single" w:sz="6" w:space="0" w:color="auto"/>
            </w:tcBorders>
          </w:tcPr>
          <w:p w:rsidR="00C4019E" w:rsidRPr="00854CD3" w:rsidRDefault="00C4019E" w:rsidP="000C096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bottom w:val="single" w:sz="6" w:space="0" w:color="auto"/>
              <w:right w:val="single" w:sz="4" w:space="0" w:color="auto"/>
            </w:tcBorders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Chrenek Michal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6" w:space="0" w:color="auto"/>
            </w:tcBorders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1. miesto</w:t>
            </w:r>
          </w:p>
        </w:tc>
      </w:tr>
      <w:tr w:rsidR="00C4019E" w:rsidRPr="00854CD3" w:rsidTr="000C0968">
        <w:tc>
          <w:tcPr>
            <w:tcW w:w="128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Šikyňa  Jozef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C4019E" w:rsidRPr="00854CD3" w:rsidRDefault="00C4019E" w:rsidP="000C096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6. miesto</w:t>
            </w:r>
          </w:p>
        </w:tc>
      </w:tr>
    </w:tbl>
    <w:p w:rsidR="000A3E25" w:rsidRPr="00854CD3" w:rsidRDefault="000A3E25" w:rsidP="00030D9C">
      <w:pPr>
        <w:jc w:val="both"/>
        <w:rPr>
          <w:rFonts w:ascii="Arial Narrow" w:hAnsi="Arial Narrow" w:cs="Arial"/>
          <w:szCs w:val="36"/>
          <w:lang w:val="sk-SK"/>
        </w:rPr>
      </w:pPr>
    </w:p>
    <w:p w:rsidR="00030D9C" w:rsidRPr="00C855BB" w:rsidRDefault="00030D9C" w:rsidP="00030D9C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C855BB">
        <w:rPr>
          <w:rFonts w:ascii="Arial Narrow" w:hAnsi="Arial Narrow" w:cs="Arial"/>
          <w:sz w:val="20"/>
          <w:szCs w:val="20"/>
          <w:lang w:val="sk-SK"/>
        </w:rPr>
        <w:t>- prehľad umiestnenia žiakov v krajských, celoslovenských a medzinárodných kolách športových súťaží</w:t>
      </w:r>
      <w:r w:rsidR="000A3E25" w:rsidRPr="00C855BB">
        <w:rPr>
          <w:rFonts w:ascii="Arial Narrow" w:hAnsi="Arial Narrow" w:cs="Arial"/>
          <w:sz w:val="20"/>
          <w:szCs w:val="20"/>
          <w:lang w:val="sk-SK"/>
        </w:rPr>
        <w:t xml:space="preserve"> (</w:t>
      </w:r>
      <w:r w:rsidR="000A3E25" w:rsidRPr="00C855BB">
        <w:rPr>
          <w:rFonts w:ascii="Arial Narrow" w:hAnsi="Arial Narrow" w:cs="Arial"/>
          <w:b/>
          <w:sz w:val="20"/>
          <w:szCs w:val="20"/>
          <w:lang w:val="sk-SK"/>
        </w:rPr>
        <w:t>nie regionálne kolá</w:t>
      </w:r>
      <w:r w:rsidR="000A3E25" w:rsidRPr="00C855BB">
        <w:rPr>
          <w:rFonts w:ascii="Arial Narrow" w:hAnsi="Arial Narrow" w:cs="Arial"/>
          <w:sz w:val="20"/>
          <w:szCs w:val="20"/>
          <w:lang w:val="sk-SK"/>
        </w:rPr>
        <w:t>):</w:t>
      </w:r>
    </w:p>
    <w:p w:rsidR="003907D3" w:rsidRPr="00854CD3" w:rsidRDefault="003907D3">
      <w:pPr>
        <w:jc w:val="both"/>
        <w:rPr>
          <w:rFonts w:ascii="Arial Narrow" w:hAnsi="Arial Narrow" w:cs="Arial"/>
          <w:lang w:val="sk-SK"/>
        </w:rPr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83"/>
        <w:gridCol w:w="3854"/>
        <w:gridCol w:w="2418"/>
        <w:gridCol w:w="2226"/>
      </w:tblGrid>
      <w:tr w:rsidR="000A3E25" w:rsidRPr="00854CD3" w:rsidTr="000A3E25">
        <w:trPr>
          <w:cantSplit/>
          <w:trHeight w:val="473"/>
        </w:trPr>
        <w:tc>
          <w:tcPr>
            <w:tcW w:w="128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3E25" w:rsidRPr="00854CD3" w:rsidRDefault="000A3E25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Úroveň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0A3E25" w:rsidRPr="00854CD3" w:rsidRDefault="000A3E25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Súťaž</w:t>
            </w:r>
          </w:p>
        </w:tc>
        <w:tc>
          <w:tcPr>
            <w:tcW w:w="2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3E25" w:rsidRPr="00854CD3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Meno žiaka </w:t>
            </w:r>
          </w:p>
          <w:p w:rsidR="000A3E25" w:rsidRPr="00854CD3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(družstvo chlapci/dievčatá)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0A3E25" w:rsidRPr="00854CD3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Umiestnenie</w:t>
            </w:r>
          </w:p>
        </w:tc>
      </w:tr>
      <w:tr w:rsidR="000A3E25" w:rsidRPr="00854CD3" w:rsidTr="000A3E25">
        <w:tc>
          <w:tcPr>
            <w:tcW w:w="1283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0A3E25" w:rsidRPr="00854CD3" w:rsidRDefault="000A3E25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Krajské kolo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0A3E25" w:rsidRPr="00854CD3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0A3E25" w:rsidRPr="00854CD3" w:rsidRDefault="000A3E25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0A3E25" w:rsidRPr="00854CD3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0A3E25" w:rsidRPr="00854CD3" w:rsidRDefault="000A3E25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0A3E25" w:rsidRPr="00854CD3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0A3E25" w:rsidRPr="00854CD3" w:rsidRDefault="000A3E25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0A3E25" w:rsidRPr="00854CD3" w:rsidTr="000A3E25"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0A3E25" w:rsidRPr="00854CD3" w:rsidRDefault="000A3E25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Celoslovenské kolo </w:t>
            </w: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0A3E25" w:rsidRPr="00854CD3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0A3E25" w:rsidRPr="00854CD3" w:rsidRDefault="000A3E25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0A3E25" w:rsidRPr="00854CD3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0A3E25" w:rsidRPr="00854CD3" w:rsidRDefault="000A3E25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0A3E25" w:rsidRPr="00854CD3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0A3E25" w:rsidRPr="00854CD3" w:rsidRDefault="000A3E25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0A3E25" w:rsidRPr="00854CD3" w:rsidTr="000A3E25"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0A3E25" w:rsidRPr="00854CD3" w:rsidRDefault="000A3E25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Medzinárodné kolo</w:t>
            </w: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0A3E25" w:rsidRPr="00854CD3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0A3E25" w:rsidRPr="00854CD3" w:rsidRDefault="000A3E25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0A3E25" w:rsidRPr="00854CD3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0A3E25" w:rsidRPr="00854CD3" w:rsidRDefault="000A3E25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0A3E25" w:rsidRPr="00854CD3" w:rsidTr="00C855BB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0A3E25" w:rsidRPr="00854CD3" w:rsidRDefault="000A3E25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  <w:bottom w:val="single" w:sz="6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bottom w:val="single" w:sz="6" w:space="0" w:color="auto"/>
              <w:righ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left w:val="single" w:sz="4" w:space="0" w:color="auto"/>
              <w:bottom w:val="single" w:sz="6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0A3E25" w:rsidRPr="00854CD3" w:rsidTr="00C855BB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0A3E25" w:rsidRPr="00854CD3" w:rsidRDefault="000A3E25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41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0A3E25" w:rsidRPr="00854CD3" w:rsidRDefault="00575B70" w:rsidP="00575B7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</w:tbl>
    <w:p w:rsidR="006634BF" w:rsidRPr="00854CD3" w:rsidRDefault="00055887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854CD3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24</w:t>
      </w:r>
      <w:r w:rsidR="006634BF" w:rsidRPr="00854CD3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. Z</w:t>
      </w:r>
      <w:r w:rsidR="00523D3A" w:rsidRPr="00854CD3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 xml:space="preserve">hodnotenie činnosti </w:t>
      </w:r>
      <w:r w:rsidR="006634BF" w:rsidRPr="00854CD3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súčastí školy</w:t>
      </w:r>
    </w:p>
    <w:p w:rsidR="006634BF" w:rsidRPr="00854CD3" w:rsidRDefault="006634BF" w:rsidP="006634B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0A638A" w:rsidRPr="00C855BB" w:rsidRDefault="00055887" w:rsidP="006634BF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C855BB">
        <w:rPr>
          <w:rFonts w:ascii="Arial Narrow" w:hAnsi="Arial Narrow" w:cs="Arial"/>
          <w:sz w:val="20"/>
          <w:szCs w:val="20"/>
          <w:lang w:val="sk-SK"/>
        </w:rPr>
        <w:t>- s</w:t>
      </w:r>
      <w:r w:rsidR="006634BF" w:rsidRPr="00C855BB">
        <w:rPr>
          <w:rFonts w:ascii="Arial Narrow" w:hAnsi="Arial Narrow" w:cs="Arial"/>
          <w:sz w:val="20"/>
          <w:szCs w:val="20"/>
          <w:lang w:val="sk-SK"/>
        </w:rPr>
        <w:t>tručné zhodnotenie činnosti š</w:t>
      </w:r>
      <w:r w:rsidR="00D94314" w:rsidRPr="00C855BB">
        <w:rPr>
          <w:rFonts w:ascii="Arial Narrow" w:hAnsi="Arial Narrow" w:cs="Arial"/>
          <w:sz w:val="20"/>
          <w:szCs w:val="20"/>
          <w:lang w:val="sk-SK"/>
        </w:rPr>
        <w:t xml:space="preserve">kolských výchovno-vzdelávacích </w:t>
      </w:r>
      <w:r w:rsidR="00186C9C" w:rsidRPr="00C855BB">
        <w:rPr>
          <w:rFonts w:ascii="Arial Narrow" w:hAnsi="Arial Narrow" w:cs="Arial"/>
          <w:sz w:val="20"/>
          <w:szCs w:val="20"/>
          <w:lang w:val="sk-SK"/>
        </w:rPr>
        <w:t>zariadení (</w:t>
      </w:r>
      <w:r w:rsidR="008A05B0" w:rsidRPr="00C855BB">
        <w:rPr>
          <w:rFonts w:ascii="Arial Narrow" w:hAnsi="Arial Narrow" w:cs="Arial"/>
          <w:sz w:val="20"/>
          <w:szCs w:val="20"/>
          <w:lang w:val="sk-SK"/>
        </w:rPr>
        <w:t>školský internát, centrum voľného času,</w:t>
      </w:r>
      <w:r w:rsidR="00186C9C" w:rsidRPr="00C855BB">
        <w:rPr>
          <w:rFonts w:ascii="Arial Narrow" w:hAnsi="Arial Narrow" w:cs="Arial"/>
          <w:sz w:val="20"/>
          <w:szCs w:val="20"/>
          <w:lang w:val="sk-SK"/>
        </w:rPr>
        <w:t xml:space="preserve"> stredisko odbornej praxe)</w:t>
      </w:r>
      <w:r w:rsidR="00823108" w:rsidRPr="00C855BB">
        <w:rPr>
          <w:rFonts w:ascii="Arial Narrow" w:hAnsi="Arial Narrow" w:cs="Arial"/>
          <w:sz w:val="20"/>
          <w:szCs w:val="20"/>
          <w:lang w:val="sk-SK"/>
        </w:rPr>
        <w:t>:</w:t>
      </w:r>
      <w:r w:rsidR="00186C9C" w:rsidRPr="00C855BB">
        <w:rPr>
          <w:rFonts w:ascii="Arial Narrow" w:hAnsi="Arial Narrow" w:cs="Arial"/>
          <w:sz w:val="20"/>
          <w:szCs w:val="20"/>
          <w:lang w:val="sk-SK"/>
        </w:rPr>
        <w:t xml:space="preserve"> </w:t>
      </w:r>
    </w:p>
    <w:p w:rsidR="000A638A" w:rsidRPr="00854CD3" w:rsidRDefault="000A638A" w:rsidP="006634BF">
      <w:pPr>
        <w:jc w:val="both"/>
        <w:rPr>
          <w:rFonts w:ascii="Arial Narrow" w:hAnsi="Arial Narrow" w:cs="Arial"/>
          <w:b/>
          <w:lang w:val="sk-SK"/>
        </w:rPr>
      </w:pPr>
      <w:r w:rsidRPr="00854CD3">
        <w:rPr>
          <w:rFonts w:ascii="Arial Narrow" w:hAnsi="Arial Narrow" w:cs="Arial"/>
          <w:b/>
          <w:lang w:val="sk-SK"/>
        </w:rPr>
        <w:t xml:space="preserve">A) </w:t>
      </w:r>
    </w:p>
    <w:p w:rsidR="008A05B0" w:rsidRPr="00854CD3" w:rsidRDefault="008A05B0" w:rsidP="006634BF">
      <w:pPr>
        <w:jc w:val="both"/>
        <w:rPr>
          <w:rFonts w:ascii="Arial Narrow" w:hAnsi="Arial Narrow" w:cs="Arial"/>
          <w:b/>
          <w:sz w:val="16"/>
          <w:szCs w:val="16"/>
          <w:lang w:val="sk-SK"/>
        </w:rPr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06"/>
        <w:gridCol w:w="1802"/>
        <w:gridCol w:w="1359"/>
        <w:gridCol w:w="1360"/>
        <w:gridCol w:w="1554"/>
      </w:tblGrid>
      <w:tr w:rsidR="00B75039" w:rsidRPr="00854CD3" w:rsidTr="00C533AF">
        <w:trPr>
          <w:cantSplit/>
          <w:trHeight w:val="834"/>
        </w:trPr>
        <w:tc>
          <w:tcPr>
            <w:tcW w:w="370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5039" w:rsidRPr="00854CD3" w:rsidRDefault="00B75039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Druh školského zariadenia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B75039" w:rsidRPr="00854CD3" w:rsidRDefault="00B75039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Kapacita šk. zariadenia</w:t>
            </w:r>
          </w:p>
        </w:tc>
        <w:tc>
          <w:tcPr>
            <w:tcW w:w="135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5039" w:rsidRPr="00854CD3" w:rsidRDefault="00B75039" w:rsidP="009651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  <w:r w:rsidR="00965136"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36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5039" w:rsidRPr="00854CD3" w:rsidRDefault="00B75039" w:rsidP="00B7503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Z toho počet žiakov, ktorí nie sú žiakmi školy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B75039" w:rsidRPr="00854CD3" w:rsidRDefault="00B75039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Naplnenosť v %</w:t>
            </w:r>
          </w:p>
        </w:tc>
      </w:tr>
      <w:tr w:rsidR="000A638A" w:rsidRPr="00854CD3" w:rsidTr="00FC1D81">
        <w:trPr>
          <w:trHeight w:val="240"/>
        </w:trPr>
        <w:tc>
          <w:tcPr>
            <w:tcW w:w="3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8A" w:rsidRPr="00854CD3" w:rsidRDefault="00FC1D81" w:rsidP="00FC1D81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Centrum voľného času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38A" w:rsidRPr="00854CD3" w:rsidRDefault="00506B81" w:rsidP="005E28E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0A638A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0A638A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A638A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823108" w:rsidRPr="00854CD3" w:rsidTr="00FC1D81">
        <w:trPr>
          <w:trHeight w:val="240"/>
        </w:trPr>
        <w:tc>
          <w:tcPr>
            <w:tcW w:w="3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108" w:rsidRPr="00854CD3" w:rsidRDefault="000601FE" w:rsidP="00FC1D81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Stredisko odbornej praxe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823108" w:rsidRPr="00854CD3" w:rsidRDefault="00506B81" w:rsidP="005E28E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823108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823108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23108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</w:tbl>
    <w:p w:rsidR="000A638A" w:rsidRPr="00854CD3" w:rsidRDefault="000A638A" w:rsidP="006634BF">
      <w:pPr>
        <w:jc w:val="both"/>
        <w:rPr>
          <w:rFonts w:ascii="Arial Narrow" w:hAnsi="Arial Narrow" w:cs="Arial"/>
          <w:b/>
          <w:lang w:val="sk-SK"/>
        </w:rPr>
      </w:pPr>
    </w:p>
    <w:p w:rsidR="005827B2" w:rsidRPr="00854CD3" w:rsidRDefault="005827B2" w:rsidP="006634BF">
      <w:pPr>
        <w:jc w:val="both"/>
        <w:rPr>
          <w:rFonts w:ascii="Arial Narrow" w:hAnsi="Arial Narrow" w:cs="Arial"/>
          <w:b/>
          <w:lang w:val="sk-SK"/>
        </w:rPr>
      </w:pPr>
    </w:p>
    <w:p w:rsidR="008A05B0" w:rsidRPr="00854CD3" w:rsidRDefault="000A638A" w:rsidP="006634BF">
      <w:pPr>
        <w:jc w:val="both"/>
        <w:rPr>
          <w:rFonts w:ascii="Arial Narrow" w:hAnsi="Arial Narrow" w:cs="Arial"/>
          <w:b/>
          <w:lang w:val="sk-SK"/>
        </w:rPr>
      </w:pPr>
      <w:r w:rsidRPr="00854CD3">
        <w:rPr>
          <w:rFonts w:ascii="Arial Narrow" w:hAnsi="Arial Narrow" w:cs="Arial"/>
          <w:b/>
          <w:lang w:val="sk-SK"/>
        </w:rPr>
        <w:t xml:space="preserve">B) </w:t>
      </w:r>
      <w:r w:rsidR="008A05B0" w:rsidRPr="00854CD3">
        <w:rPr>
          <w:rFonts w:ascii="Arial Narrow" w:hAnsi="Arial Narrow" w:cs="Arial"/>
          <w:b/>
          <w:lang w:val="sk-SK"/>
        </w:rPr>
        <w:t>Školský internát (VVČ)</w:t>
      </w:r>
    </w:p>
    <w:p w:rsidR="008A05B0" w:rsidRPr="00854CD3" w:rsidRDefault="008A05B0" w:rsidP="006634BF">
      <w:pPr>
        <w:jc w:val="both"/>
        <w:rPr>
          <w:rFonts w:ascii="Arial Narrow" w:hAnsi="Arial Narrow" w:cs="Arial"/>
          <w:b/>
          <w:lang w:val="sk-SK"/>
        </w:rPr>
      </w:pPr>
    </w:p>
    <w:p w:rsidR="008A05B0" w:rsidRPr="00854CD3" w:rsidRDefault="005E28E5" w:rsidP="006634BF">
      <w:pPr>
        <w:jc w:val="both"/>
        <w:rPr>
          <w:rFonts w:ascii="Arial Narrow" w:hAnsi="Arial Narrow" w:cs="Arial"/>
          <w:b/>
          <w:lang w:val="sk-SK"/>
        </w:rPr>
      </w:pPr>
      <w:r w:rsidRPr="00854CD3">
        <w:rPr>
          <w:rFonts w:ascii="Arial Narrow" w:hAnsi="Arial Narrow" w:cs="Arial"/>
          <w:b/>
          <w:lang w:val="sk-SK"/>
        </w:rPr>
        <w:t>-</w:t>
      </w:r>
    </w:p>
    <w:p w:rsidR="008A05B0" w:rsidRDefault="008A05B0" w:rsidP="006634BF">
      <w:pPr>
        <w:jc w:val="both"/>
        <w:rPr>
          <w:rFonts w:ascii="Arial Narrow" w:hAnsi="Arial Narrow" w:cs="Arial"/>
          <w:b/>
          <w:lang w:val="sk-SK"/>
        </w:rPr>
      </w:pPr>
    </w:p>
    <w:p w:rsidR="007079C1" w:rsidRPr="00854CD3" w:rsidRDefault="007079C1" w:rsidP="006634BF">
      <w:pPr>
        <w:jc w:val="both"/>
        <w:rPr>
          <w:rFonts w:ascii="Arial Narrow" w:hAnsi="Arial Narrow" w:cs="Arial"/>
          <w:b/>
          <w:lang w:val="sk-SK"/>
        </w:rPr>
      </w:pPr>
    </w:p>
    <w:p w:rsidR="000A638A" w:rsidRPr="00854CD3" w:rsidRDefault="008A05B0" w:rsidP="006634BF">
      <w:pPr>
        <w:jc w:val="both"/>
        <w:rPr>
          <w:rFonts w:ascii="Arial Narrow" w:hAnsi="Arial Narrow" w:cs="Arial"/>
          <w:b/>
          <w:lang w:val="sk-SK"/>
        </w:rPr>
      </w:pPr>
      <w:r w:rsidRPr="00854CD3">
        <w:rPr>
          <w:rFonts w:ascii="Arial Narrow" w:hAnsi="Arial Narrow" w:cs="Arial"/>
          <w:b/>
          <w:lang w:val="sk-SK"/>
        </w:rPr>
        <w:t xml:space="preserve">C) </w:t>
      </w:r>
      <w:r w:rsidR="000A638A" w:rsidRPr="00854CD3">
        <w:rPr>
          <w:rFonts w:ascii="Arial Narrow" w:hAnsi="Arial Narrow" w:cs="Arial"/>
          <w:b/>
          <w:lang w:val="sk-SK"/>
        </w:rPr>
        <w:t>CVČ</w:t>
      </w:r>
    </w:p>
    <w:p w:rsidR="006634BF" w:rsidRPr="00854CD3" w:rsidRDefault="006634BF">
      <w:pPr>
        <w:jc w:val="both"/>
        <w:rPr>
          <w:rFonts w:ascii="Arial Narrow" w:hAnsi="Arial Narrow" w:cs="Arial"/>
          <w:sz w:val="16"/>
          <w:szCs w:val="16"/>
          <w:lang w:val="sk-SK"/>
        </w:r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9"/>
        <w:gridCol w:w="3269"/>
        <w:gridCol w:w="1575"/>
        <w:gridCol w:w="1276"/>
        <w:gridCol w:w="3225"/>
      </w:tblGrid>
      <w:tr w:rsidR="008A05B0" w:rsidRPr="00854CD3" w:rsidTr="008A05B0">
        <w:trPr>
          <w:cantSplit/>
          <w:trHeight w:val="473"/>
        </w:trPr>
        <w:tc>
          <w:tcPr>
            <w:tcW w:w="50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05B0" w:rsidRPr="00854CD3" w:rsidRDefault="008A05B0" w:rsidP="00085AF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P.č.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A05B0" w:rsidRPr="00854CD3" w:rsidRDefault="008A05B0" w:rsidP="00085AF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krúžku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05B0" w:rsidRPr="00854CD3" w:rsidRDefault="008A05B0" w:rsidP="00085AF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05B0" w:rsidRPr="00854CD3" w:rsidRDefault="008A05B0" w:rsidP="008A05B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periodicita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8A05B0" w:rsidRPr="00854CD3" w:rsidRDefault="008A05B0" w:rsidP="00085AF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Vedúci krúžku</w:t>
            </w:r>
          </w:p>
        </w:tc>
      </w:tr>
      <w:tr w:rsidR="008A05B0" w:rsidRPr="00854CD3" w:rsidTr="008A05B0">
        <w:tc>
          <w:tcPr>
            <w:tcW w:w="509" w:type="dxa"/>
            <w:tcBorders>
              <w:top w:val="single" w:sz="6" w:space="0" w:color="auto"/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8A05B0" w:rsidRPr="00854CD3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8A05B0" w:rsidRPr="00854CD3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854CD3" w:rsidRDefault="008A05B0" w:rsidP="005E28E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8A05B0" w:rsidRPr="00854CD3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8A05B0" w:rsidRPr="00854CD3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8A05B0" w:rsidRPr="00854CD3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8A05B0" w:rsidRPr="00854CD3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8A05B0" w:rsidRPr="00854CD3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8A05B0" w:rsidRPr="00854CD3" w:rsidTr="008A05B0">
        <w:tc>
          <w:tcPr>
            <w:tcW w:w="509" w:type="dxa"/>
            <w:tcBorders>
              <w:bottom w:val="single" w:sz="6" w:space="0" w:color="auto"/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269" w:type="dxa"/>
            <w:tcBorders>
              <w:left w:val="single" w:sz="4" w:space="0" w:color="auto"/>
              <w:bottom w:val="single" w:sz="6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575" w:type="dxa"/>
            <w:tcBorders>
              <w:bottom w:val="single" w:sz="6" w:space="0" w:color="auto"/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225" w:type="dxa"/>
            <w:tcBorders>
              <w:left w:val="single" w:sz="4" w:space="0" w:color="auto"/>
              <w:bottom w:val="single" w:sz="6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  <w:tr w:rsidR="008A05B0" w:rsidRPr="00854CD3" w:rsidTr="008A05B0">
        <w:tc>
          <w:tcPr>
            <w:tcW w:w="509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57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A05B0" w:rsidRPr="00854CD3" w:rsidRDefault="00506B81" w:rsidP="005E28E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854CD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</w:p>
        </w:tc>
      </w:tr>
    </w:tbl>
    <w:p w:rsidR="000A638A" w:rsidRPr="00854CD3" w:rsidRDefault="000A638A">
      <w:pPr>
        <w:jc w:val="both"/>
        <w:rPr>
          <w:rFonts w:ascii="Arial Narrow" w:hAnsi="Arial Narrow" w:cs="Arial"/>
          <w:lang w:val="sk-SK"/>
        </w:rPr>
      </w:pPr>
    </w:p>
    <w:p w:rsidR="00DB0164" w:rsidRPr="00854CD3" w:rsidRDefault="00DB0164" w:rsidP="0042447C">
      <w:pPr>
        <w:jc w:val="both"/>
        <w:rPr>
          <w:rFonts w:ascii="Arial Narrow" w:hAnsi="Arial Narrow" w:cs="Arial"/>
          <w:szCs w:val="36"/>
          <w:lang w:val="sk-SK"/>
        </w:rPr>
      </w:pPr>
    </w:p>
    <w:p w:rsidR="00DB0164" w:rsidRPr="00854CD3" w:rsidRDefault="00DB0164" w:rsidP="0042447C">
      <w:pPr>
        <w:jc w:val="both"/>
        <w:rPr>
          <w:rFonts w:ascii="Arial Narrow" w:hAnsi="Arial Narrow" w:cs="Arial"/>
          <w:szCs w:val="36"/>
          <w:lang w:val="sk-SK"/>
        </w:rPr>
      </w:pPr>
    </w:p>
    <w:p w:rsidR="00DB0164" w:rsidRPr="00854CD3" w:rsidRDefault="00DB0164" w:rsidP="0042447C">
      <w:pPr>
        <w:jc w:val="both"/>
        <w:rPr>
          <w:rFonts w:ascii="Arial Narrow" w:hAnsi="Arial Narrow" w:cs="Arial"/>
          <w:szCs w:val="36"/>
          <w:lang w:val="sk-SK"/>
        </w:rPr>
      </w:pPr>
    </w:p>
    <w:p w:rsidR="00C557BE" w:rsidRPr="00854CD3" w:rsidRDefault="00C557BE" w:rsidP="00055887">
      <w:pPr>
        <w:pBdr>
          <w:top w:val="single" w:sz="6" w:space="1" w:color="auto"/>
        </w:pBdr>
        <w:jc w:val="both"/>
        <w:rPr>
          <w:rFonts w:ascii="Arial Narrow" w:hAnsi="Arial Narrow" w:cs="Arial"/>
          <w:bCs/>
          <w:i/>
          <w:iCs/>
          <w:sz w:val="20"/>
          <w:lang w:val="sk-SK"/>
        </w:rPr>
      </w:pPr>
      <w:r w:rsidRPr="00854CD3">
        <w:rPr>
          <w:rFonts w:ascii="Arial Narrow" w:hAnsi="Arial Narrow" w:cs="Arial"/>
          <w:bCs/>
          <w:i/>
          <w:iCs/>
          <w:sz w:val="20"/>
          <w:lang w:val="sk-SK"/>
        </w:rPr>
        <w:t xml:space="preserve">Poznámka: </w:t>
      </w:r>
      <w:r w:rsidR="00186C9C" w:rsidRPr="00854CD3">
        <w:rPr>
          <w:rFonts w:ascii="Arial Narrow" w:hAnsi="Arial Narrow" w:cs="Arial"/>
          <w:bCs/>
          <w:i/>
          <w:iCs/>
          <w:sz w:val="20"/>
          <w:lang w:val="sk-SK"/>
        </w:rPr>
        <w:t>Súčasťou Správy o výchovno-vzdelávacej činnosti, jej výsledkoch a podmienkach školy a školského zariadenia za školský rok 20</w:t>
      </w:r>
      <w:r w:rsidR="00660C31" w:rsidRPr="00854CD3">
        <w:rPr>
          <w:rFonts w:ascii="Arial Narrow" w:hAnsi="Arial Narrow" w:cs="Arial"/>
          <w:bCs/>
          <w:i/>
          <w:iCs/>
          <w:sz w:val="20"/>
          <w:lang w:val="sk-SK"/>
        </w:rPr>
        <w:t>1</w:t>
      </w:r>
      <w:r w:rsidR="005C6B59" w:rsidRPr="00854CD3">
        <w:rPr>
          <w:rFonts w:ascii="Arial Narrow" w:hAnsi="Arial Narrow" w:cs="Arial"/>
          <w:bCs/>
          <w:i/>
          <w:iCs/>
          <w:sz w:val="20"/>
          <w:lang w:val="sk-SK"/>
        </w:rPr>
        <w:t>2</w:t>
      </w:r>
      <w:r w:rsidR="00186C9C" w:rsidRPr="00854CD3">
        <w:rPr>
          <w:rFonts w:ascii="Arial Narrow" w:hAnsi="Arial Narrow" w:cs="Arial"/>
          <w:bCs/>
          <w:i/>
          <w:iCs/>
          <w:sz w:val="20"/>
          <w:lang w:val="sk-SK"/>
        </w:rPr>
        <w:t>/20</w:t>
      </w:r>
      <w:r w:rsidR="00660C31" w:rsidRPr="00854CD3">
        <w:rPr>
          <w:rFonts w:ascii="Arial Narrow" w:hAnsi="Arial Narrow" w:cs="Arial"/>
          <w:bCs/>
          <w:i/>
          <w:iCs/>
          <w:sz w:val="20"/>
          <w:lang w:val="sk-SK"/>
        </w:rPr>
        <w:t>1</w:t>
      </w:r>
      <w:r w:rsidR="005C6B59" w:rsidRPr="00854CD3">
        <w:rPr>
          <w:rFonts w:ascii="Arial Narrow" w:hAnsi="Arial Narrow" w:cs="Arial"/>
          <w:bCs/>
          <w:i/>
          <w:iCs/>
          <w:sz w:val="20"/>
          <w:lang w:val="sk-SK"/>
        </w:rPr>
        <w:t>3</w:t>
      </w:r>
      <w:r w:rsidR="00186C9C" w:rsidRPr="00854CD3">
        <w:rPr>
          <w:rFonts w:ascii="Arial Narrow" w:hAnsi="Arial Narrow" w:cs="Arial"/>
          <w:bCs/>
          <w:i/>
          <w:iCs/>
          <w:sz w:val="20"/>
          <w:lang w:val="sk-SK"/>
        </w:rPr>
        <w:t xml:space="preserve"> je </w:t>
      </w:r>
      <w:r w:rsidR="00055887" w:rsidRPr="00854CD3">
        <w:rPr>
          <w:rFonts w:ascii="Arial Narrow" w:hAnsi="Arial Narrow" w:cs="Arial"/>
          <w:bCs/>
          <w:i/>
          <w:iCs/>
          <w:sz w:val="20"/>
          <w:lang w:val="sk-SK"/>
        </w:rPr>
        <w:t>S</w:t>
      </w:r>
      <w:r w:rsidR="00186C9C" w:rsidRPr="00854CD3">
        <w:rPr>
          <w:rFonts w:ascii="Arial Narrow" w:hAnsi="Arial Narrow" w:cs="Arial"/>
          <w:bCs/>
          <w:i/>
          <w:iCs/>
          <w:sz w:val="20"/>
          <w:lang w:val="sk-SK"/>
        </w:rPr>
        <w:t>práva</w:t>
      </w:r>
      <w:r w:rsidRPr="00854CD3">
        <w:rPr>
          <w:rFonts w:ascii="Arial Narrow" w:hAnsi="Arial Narrow" w:cs="Arial"/>
          <w:bCs/>
          <w:i/>
          <w:iCs/>
          <w:sz w:val="20"/>
          <w:lang w:val="sk-SK"/>
        </w:rPr>
        <w:t xml:space="preserve"> </w:t>
      </w:r>
      <w:r w:rsidR="001E7206">
        <w:rPr>
          <w:rFonts w:ascii="Arial Narrow" w:hAnsi="Arial Narrow" w:cs="Arial"/>
          <w:bCs/>
          <w:i/>
          <w:iCs/>
          <w:sz w:val="20"/>
          <w:lang w:val="sk-SK"/>
        </w:rPr>
        <w:t>finančnom a hmotnom zabezpečení výchovno-vzdelávacej  činnosti školy</w:t>
      </w:r>
      <w:r w:rsidR="00823108" w:rsidRPr="00854CD3">
        <w:rPr>
          <w:rFonts w:ascii="Arial Narrow" w:hAnsi="Arial Narrow" w:cs="Arial"/>
          <w:bCs/>
          <w:i/>
          <w:iCs/>
          <w:sz w:val="20"/>
          <w:lang w:val="sk-SK"/>
        </w:rPr>
        <w:t xml:space="preserve"> – Príloha č. 1</w:t>
      </w:r>
    </w:p>
    <w:p w:rsidR="003B79A1" w:rsidRDefault="003B79A1" w:rsidP="006634BF">
      <w:pPr>
        <w:jc w:val="both"/>
        <w:rPr>
          <w:rFonts w:ascii="Arial Narrow" w:hAnsi="Arial Narrow" w:cs="Arial"/>
          <w:lang w:val="sk-SK"/>
        </w:rPr>
      </w:pPr>
    </w:p>
    <w:p w:rsidR="007079C1" w:rsidRDefault="007079C1" w:rsidP="006634BF">
      <w:pPr>
        <w:jc w:val="both"/>
        <w:rPr>
          <w:rFonts w:ascii="Arial Narrow" w:hAnsi="Arial Narrow" w:cs="Arial"/>
          <w:lang w:val="sk-SK"/>
        </w:rPr>
      </w:pPr>
    </w:p>
    <w:p w:rsidR="007079C1" w:rsidRPr="00854CD3" w:rsidRDefault="007079C1" w:rsidP="006634BF">
      <w:pPr>
        <w:jc w:val="both"/>
        <w:rPr>
          <w:rFonts w:ascii="Arial Narrow" w:hAnsi="Arial Narrow" w:cs="Arial"/>
          <w:lang w:val="sk-SK"/>
        </w:rPr>
      </w:pPr>
    </w:p>
    <w:p w:rsidR="00843110" w:rsidRPr="00854CD3" w:rsidRDefault="00843110" w:rsidP="006634BF">
      <w:pPr>
        <w:jc w:val="both"/>
        <w:rPr>
          <w:rFonts w:ascii="Arial Narrow" w:hAnsi="Arial Narrow" w:cs="Arial"/>
          <w:lang w:val="sk-SK"/>
        </w:rPr>
      </w:pPr>
    </w:p>
    <w:p w:rsidR="006634BF" w:rsidRPr="00C855BB" w:rsidRDefault="006634BF" w:rsidP="006634BF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C855BB">
        <w:rPr>
          <w:rFonts w:ascii="Arial Narrow" w:hAnsi="Arial Narrow" w:cs="Arial"/>
          <w:sz w:val="20"/>
          <w:szCs w:val="20"/>
          <w:lang w:val="sk-SK"/>
        </w:rPr>
        <w:t>Dátum:</w:t>
      </w:r>
      <w:r w:rsidR="001E7206">
        <w:rPr>
          <w:rFonts w:ascii="Arial Narrow" w:hAnsi="Arial Narrow" w:cs="Arial"/>
          <w:sz w:val="20"/>
          <w:szCs w:val="20"/>
          <w:lang w:val="sk-SK"/>
        </w:rPr>
        <w:t xml:space="preserve"> 09.10.2013</w:t>
      </w:r>
    </w:p>
    <w:p w:rsidR="001B1D7A" w:rsidRPr="00C855BB" w:rsidRDefault="001B1D7A" w:rsidP="006634BF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1B1D7A" w:rsidRDefault="001B1D7A" w:rsidP="006634BF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7079C1" w:rsidRDefault="007079C1" w:rsidP="006634BF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7079C1" w:rsidRDefault="007079C1" w:rsidP="006634BF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7079C1" w:rsidRDefault="007079C1" w:rsidP="006634BF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7079C1" w:rsidRDefault="007079C1" w:rsidP="006634BF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7079C1" w:rsidRDefault="007079C1" w:rsidP="006634BF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7079C1" w:rsidRDefault="007079C1" w:rsidP="006634BF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7079C1" w:rsidRPr="00C855BB" w:rsidRDefault="007079C1" w:rsidP="006634BF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3B79A1" w:rsidRPr="00C855BB" w:rsidRDefault="003B79A1" w:rsidP="006634BF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186C9C" w:rsidRDefault="00C855BB">
      <w:pPr>
        <w:jc w:val="both"/>
        <w:rPr>
          <w:rFonts w:ascii="Arial Narrow" w:hAnsi="Arial Narrow" w:cs="Arial"/>
          <w:sz w:val="20"/>
          <w:szCs w:val="20"/>
          <w:lang w:val="sk-SK"/>
        </w:rPr>
      </w:pP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  <w:t>.......................................................................</w:t>
      </w:r>
    </w:p>
    <w:p w:rsidR="00C855BB" w:rsidRDefault="00C855BB" w:rsidP="00EF12DF">
      <w:pPr>
        <w:jc w:val="both"/>
        <w:rPr>
          <w:rFonts w:ascii="Arial Narrow" w:hAnsi="Arial Narrow" w:cs="Arial"/>
          <w:sz w:val="20"/>
          <w:szCs w:val="20"/>
          <w:lang w:val="sk-SK"/>
        </w:rPr>
      </w:pP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  <w:t xml:space="preserve">                 Ing. </w:t>
      </w:r>
      <w:r w:rsidR="00EF12DF">
        <w:rPr>
          <w:rFonts w:ascii="Arial Narrow" w:hAnsi="Arial Narrow" w:cs="Arial"/>
          <w:sz w:val="20"/>
          <w:szCs w:val="20"/>
          <w:lang w:val="sk-SK"/>
        </w:rPr>
        <w:t>Viliam Gerčák</w:t>
      </w:r>
    </w:p>
    <w:p w:rsidR="00EF12DF" w:rsidRPr="00C855BB" w:rsidRDefault="00EF12DF" w:rsidP="00EF12DF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</w:r>
      <w:r>
        <w:rPr>
          <w:rFonts w:ascii="Arial Narrow" w:hAnsi="Arial Narrow" w:cs="Arial"/>
          <w:sz w:val="20"/>
          <w:szCs w:val="20"/>
          <w:lang w:val="sk-SK"/>
        </w:rPr>
        <w:tab/>
        <w:t xml:space="preserve">                      riaditeľ školy</w:t>
      </w:r>
    </w:p>
    <w:sectPr w:rsidR="00EF12DF" w:rsidRPr="00C855BB" w:rsidSect="009A341B">
      <w:footerReference w:type="even" r:id="rId9"/>
      <w:footerReference w:type="default" r:id="rId10"/>
      <w:pgSz w:w="11906" w:h="16838" w:code="9"/>
      <w:pgMar w:top="1134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14F" w:rsidRDefault="001F314F">
      <w:r>
        <w:separator/>
      </w:r>
    </w:p>
  </w:endnote>
  <w:endnote w:type="continuationSeparator" w:id="1">
    <w:p w:rsidR="001F314F" w:rsidRDefault="001F3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450" w:rsidRDefault="00AC00E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3045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30450" w:rsidRDefault="00D3045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450" w:rsidRDefault="00AC00E6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3045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95D92">
      <w:rPr>
        <w:rStyle w:val="slostrany"/>
        <w:noProof/>
      </w:rPr>
      <w:t>1</w:t>
    </w:r>
    <w:r>
      <w:rPr>
        <w:rStyle w:val="slostrany"/>
      </w:rPr>
      <w:fldChar w:fldCharType="end"/>
    </w:r>
  </w:p>
  <w:p w:rsidR="00D30450" w:rsidRDefault="00D3045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14F" w:rsidRDefault="001F314F">
      <w:r>
        <w:separator/>
      </w:r>
    </w:p>
  </w:footnote>
  <w:footnote w:type="continuationSeparator" w:id="1">
    <w:p w:rsidR="001F314F" w:rsidRDefault="001F3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A5B"/>
    <w:multiLevelType w:val="hybridMultilevel"/>
    <w:tmpl w:val="7C7873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69E442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7409C"/>
    <w:multiLevelType w:val="hybridMultilevel"/>
    <w:tmpl w:val="4782C5D6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1E851183"/>
    <w:multiLevelType w:val="hybridMultilevel"/>
    <w:tmpl w:val="FADC8D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101B75"/>
    <w:multiLevelType w:val="hybridMultilevel"/>
    <w:tmpl w:val="7D6E4A2C"/>
    <w:lvl w:ilvl="0" w:tplc="040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3DC7238"/>
    <w:multiLevelType w:val="hybridMultilevel"/>
    <w:tmpl w:val="E38637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C124E"/>
    <w:multiLevelType w:val="hybridMultilevel"/>
    <w:tmpl w:val="DE3E82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06414"/>
    <w:multiLevelType w:val="hybridMultilevel"/>
    <w:tmpl w:val="D528DA72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036F3"/>
    <w:multiLevelType w:val="hybridMultilevel"/>
    <w:tmpl w:val="C8AE69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44ECF"/>
    <w:multiLevelType w:val="multilevel"/>
    <w:tmpl w:val="767C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B43077"/>
    <w:multiLevelType w:val="hybridMultilevel"/>
    <w:tmpl w:val="316C765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6B33376"/>
    <w:multiLevelType w:val="hybridMultilevel"/>
    <w:tmpl w:val="AA0E887E"/>
    <w:lvl w:ilvl="0" w:tplc="089A72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CD5DB7"/>
    <w:multiLevelType w:val="hybridMultilevel"/>
    <w:tmpl w:val="EA763F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128AB"/>
    <w:multiLevelType w:val="hybridMultilevel"/>
    <w:tmpl w:val="B7C0F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B530FC"/>
    <w:multiLevelType w:val="hybridMultilevel"/>
    <w:tmpl w:val="D346E0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917E4"/>
    <w:multiLevelType w:val="hybridMultilevel"/>
    <w:tmpl w:val="985C93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515668"/>
    <w:multiLevelType w:val="hybridMultilevel"/>
    <w:tmpl w:val="1FDEF9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12943"/>
    <w:multiLevelType w:val="hybridMultilevel"/>
    <w:tmpl w:val="A8149B1E"/>
    <w:lvl w:ilvl="0" w:tplc="3C1A2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D74371"/>
    <w:multiLevelType w:val="hybridMultilevel"/>
    <w:tmpl w:val="8C8AF34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2427B00"/>
    <w:multiLevelType w:val="hybridMultilevel"/>
    <w:tmpl w:val="E7C069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505029"/>
    <w:multiLevelType w:val="hybridMultilevel"/>
    <w:tmpl w:val="8236E5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B46E9D"/>
    <w:multiLevelType w:val="hybridMultilevel"/>
    <w:tmpl w:val="7F426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4207F"/>
    <w:multiLevelType w:val="hybridMultilevel"/>
    <w:tmpl w:val="525E5EAC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24065"/>
    <w:multiLevelType w:val="hybridMultilevel"/>
    <w:tmpl w:val="6E8EC4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B230F"/>
    <w:multiLevelType w:val="hybridMultilevel"/>
    <w:tmpl w:val="3ED865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01F5C"/>
    <w:multiLevelType w:val="hybridMultilevel"/>
    <w:tmpl w:val="FE34D5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8904E1"/>
    <w:multiLevelType w:val="hybridMultilevel"/>
    <w:tmpl w:val="2068945C"/>
    <w:lvl w:ilvl="0" w:tplc="089A72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943FD0"/>
    <w:multiLevelType w:val="hybridMultilevel"/>
    <w:tmpl w:val="AD3C6F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5C5AB8"/>
    <w:multiLevelType w:val="hybridMultilevel"/>
    <w:tmpl w:val="B3DA51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B60AD"/>
    <w:multiLevelType w:val="hybridMultilevel"/>
    <w:tmpl w:val="12444228"/>
    <w:lvl w:ilvl="0" w:tplc="BAACD9A8">
      <w:start w:val="42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4539E"/>
    <w:multiLevelType w:val="hybridMultilevel"/>
    <w:tmpl w:val="97B0B8D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4B4692D"/>
    <w:multiLevelType w:val="hybridMultilevel"/>
    <w:tmpl w:val="7070F1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37EF2"/>
    <w:multiLevelType w:val="hybridMultilevel"/>
    <w:tmpl w:val="B624EF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E15DA6"/>
    <w:multiLevelType w:val="hybridMultilevel"/>
    <w:tmpl w:val="566A79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6B06EE"/>
    <w:multiLevelType w:val="hybridMultilevel"/>
    <w:tmpl w:val="1EE6D2BA"/>
    <w:lvl w:ilvl="0" w:tplc="041B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7FED7C38"/>
    <w:multiLevelType w:val="hybridMultilevel"/>
    <w:tmpl w:val="4766652E"/>
    <w:lvl w:ilvl="0" w:tplc="DBC4817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1"/>
  </w:num>
  <w:num w:numId="4">
    <w:abstractNumId w:val="3"/>
  </w:num>
  <w:num w:numId="5">
    <w:abstractNumId w:val="16"/>
  </w:num>
  <w:num w:numId="6">
    <w:abstractNumId w:val="8"/>
  </w:num>
  <w:num w:numId="7">
    <w:abstractNumId w:val="34"/>
  </w:num>
  <w:num w:numId="8">
    <w:abstractNumId w:val="25"/>
  </w:num>
  <w:num w:numId="9">
    <w:abstractNumId w:val="10"/>
  </w:num>
  <w:num w:numId="10">
    <w:abstractNumId w:val="5"/>
  </w:num>
  <w:num w:numId="11">
    <w:abstractNumId w:val="12"/>
  </w:num>
  <w:num w:numId="12">
    <w:abstractNumId w:val="22"/>
  </w:num>
  <w:num w:numId="13">
    <w:abstractNumId w:val="26"/>
  </w:num>
  <w:num w:numId="14">
    <w:abstractNumId w:val="2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9"/>
  </w:num>
  <w:num w:numId="18">
    <w:abstractNumId w:val="6"/>
  </w:num>
  <w:num w:numId="19">
    <w:abstractNumId w:val="24"/>
  </w:num>
  <w:num w:numId="20">
    <w:abstractNumId w:val="15"/>
  </w:num>
  <w:num w:numId="21">
    <w:abstractNumId w:val="18"/>
  </w:num>
  <w:num w:numId="22">
    <w:abstractNumId w:val="30"/>
  </w:num>
  <w:num w:numId="23">
    <w:abstractNumId w:val="9"/>
  </w:num>
  <w:num w:numId="24">
    <w:abstractNumId w:val="2"/>
  </w:num>
  <w:num w:numId="25">
    <w:abstractNumId w:val="27"/>
  </w:num>
  <w:num w:numId="26">
    <w:abstractNumId w:val="1"/>
  </w:num>
  <w:num w:numId="27">
    <w:abstractNumId w:val="21"/>
  </w:num>
  <w:num w:numId="28">
    <w:abstractNumId w:val="13"/>
  </w:num>
  <w:num w:numId="29">
    <w:abstractNumId w:val="33"/>
  </w:num>
  <w:num w:numId="30">
    <w:abstractNumId w:val="19"/>
  </w:num>
  <w:num w:numId="31">
    <w:abstractNumId w:val="0"/>
  </w:num>
  <w:num w:numId="32">
    <w:abstractNumId w:val="11"/>
  </w:num>
  <w:num w:numId="33">
    <w:abstractNumId w:val="23"/>
  </w:num>
  <w:num w:numId="34">
    <w:abstractNumId w:val="7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022"/>
    <w:rsid w:val="00030D9C"/>
    <w:rsid w:val="00043592"/>
    <w:rsid w:val="00055887"/>
    <w:rsid w:val="000601FE"/>
    <w:rsid w:val="000645D1"/>
    <w:rsid w:val="00085AF7"/>
    <w:rsid w:val="000915FA"/>
    <w:rsid w:val="000A3E25"/>
    <w:rsid w:val="000A638A"/>
    <w:rsid w:val="000B401E"/>
    <w:rsid w:val="000C0968"/>
    <w:rsid w:val="000C5DE2"/>
    <w:rsid w:val="000C7D71"/>
    <w:rsid w:val="000E71CD"/>
    <w:rsid w:val="00104190"/>
    <w:rsid w:val="001237D9"/>
    <w:rsid w:val="00126ED2"/>
    <w:rsid w:val="00137098"/>
    <w:rsid w:val="00140B8D"/>
    <w:rsid w:val="001418D8"/>
    <w:rsid w:val="00162CC1"/>
    <w:rsid w:val="00182D12"/>
    <w:rsid w:val="00186C9C"/>
    <w:rsid w:val="00192694"/>
    <w:rsid w:val="00196B51"/>
    <w:rsid w:val="001A1994"/>
    <w:rsid w:val="001B1044"/>
    <w:rsid w:val="001B1D7A"/>
    <w:rsid w:val="001B5C94"/>
    <w:rsid w:val="001D562C"/>
    <w:rsid w:val="001E122D"/>
    <w:rsid w:val="001E7206"/>
    <w:rsid w:val="001F314F"/>
    <w:rsid w:val="002046E0"/>
    <w:rsid w:val="0023081F"/>
    <w:rsid w:val="00263BF8"/>
    <w:rsid w:val="0028265D"/>
    <w:rsid w:val="00294E08"/>
    <w:rsid w:val="002961A3"/>
    <w:rsid w:val="002A6F36"/>
    <w:rsid w:val="002B20B7"/>
    <w:rsid w:val="002C54BA"/>
    <w:rsid w:val="0031467F"/>
    <w:rsid w:val="00330A57"/>
    <w:rsid w:val="003421A9"/>
    <w:rsid w:val="00345652"/>
    <w:rsid w:val="00367742"/>
    <w:rsid w:val="003904F1"/>
    <w:rsid w:val="003907D3"/>
    <w:rsid w:val="003A0776"/>
    <w:rsid w:val="003B79A1"/>
    <w:rsid w:val="003E1F35"/>
    <w:rsid w:val="003F5562"/>
    <w:rsid w:val="003F5ADF"/>
    <w:rsid w:val="00421000"/>
    <w:rsid w:val="004233A4"/>
    <w:rsid w:val="0042447C"/>
    <w:rsid w:val="00424A26"/>
    <w:rsid w:val="00431EEF"/>
    <w:rsid w:val="00445D8D"/>
    <w:rsid w:val="00477247"/>
    <w:rsid w:val="00477CB2"/>
    <w:rsid w:val="0048638A"/>
    <w:rsid w:val="004A0B67"/>
    <w:rsid w:val="004B7497"/>
    <w:rsid w:val="004D11B3"/>
    <w:rsid w:val="004D7935"/>
    <w:rsid w:val="004F46AF"/>
    <w:rsid w:val="005011DB"/>
    <w:rsid w:val="00506B81"/>
    <w:rsid w:val="00516295"/>
    <w:rsid w:val="00523D3A"/>
    <w:rsid w:val="0055692D"/>
    <w:rsid w:val="00560AB9"/>
    <w:rsid w:val="00575B70"/>
    <w:rsid w:val="005827B2"/>
    <w:rsid w:val="0058550B"/>
    <w:rsid w:val="005C6B59"/>
    <w:rsid w:val="005D7EB6"/>
    <w:rsid w:val="005E28E5"/>
    <w:rsid w:val="005E3022"/>
    <w:rsid w:val="005E63D7"/>
    <w:rsid w:val="00616DFC"/>
    <w:rsid w:val="00625C4C"/>
    <w:rsid w:val="006415EE"/>
    <w:rsid w:val="00651C31"/>
    <w:rsid w:val="00657744"/>
    <w:rsid w:val="00660C31"/>
    <w:rsid w:val="006634BF"/>
    <w:rsid w:val="00671A53"/>
    <w:rsid w:val="006729AD"/>
    <w:rsid w:val="0067307D"/>
    <w:rsid w:val="00680307"/>
    <w:rsid w:val="00680C1A"/>
    <w:rsid w:val="00694A7D"/>
    <w:rsid w:val="006A13DA"/>
    <w:rsid w:val="006B6B98"/>
    <w:rsid w:val="006C0655"/>
    <w:rsid w:val="006C4CA2"/>
    <w:rsid w:val="006C6EEB"/>
    <w:rsid w:val="006D77DB"/>
    <w:rsid w:val="006E5AC4"/>
    <w:rsid w:val="006F1231"/>
    <w:rsid w:val="007079C1"/>
    <w:rsid w:val="0071083D"/>
    <w:rsid w:val="00744693"/>
    <w:rsid w:val="007602CF"/>
    <w:rsid w:val="00762D69"/>
    <w:rsid w:val="00785F9B"/>
    <w:rsid w:val="00792FA0"/>
    <w:rsid w:val="007B2AFC"/>
    <w:rsid w:val="007D0EEF"/>
    <w:rsid w:val="007D61EA"/>
    <w:rsid w:val="007F1747"/>
    <w:rsid w:val="0080502F"/>
    <w:rsid w:val="008172BF"/>
    <w:rsid w:val="00820422"/>
    <w:rsid w:val="00823108"/>
    <w:rsid w:val="0082325E"/>
    <w:rsid w:val="00825083"/>
    <w:rsid w:val="0082542A"/>
    <w:rsid w:val="0084278B"/>
    <w:rsid w:val="00843110"/>
    <w:rsid w:val="00844208"/>
    <w:rsid w:val="00853F77"/>
    <w:rsid w:val="00854CD3"/>
    <w:rsid w:val="00870E20"/>
    <w:rsid w:val="008802DB"/>
    <w:rsid w:val="00892F88"/>
    <w:rsid w:val="008A05B0"/>
    <w:rsid w:val="008B51BD"/>
    <w:rsid w:val="008D3C16"/>
    <w:rsid w:val="008D781A"/>
    <w:rsid w:val="008F24EA"/>
    <w:rsid w:val="008F3AD6"/>
    <w:rsid w:val="00904FF9"/>
    <w:rsid w:val="0092250A"/>
    <w:rsid w:val="00937D92"/>
    <w:rsid w:val="009438E5"/>
    <w:rsid w:val="0095449D"/>
    <w:rsid w:val="00965136"/>
    <w:rsid w:val="00981D93"/>
    <w:rsid w:val="009A341B"/>
    <w:rsid w:val="009B145B"/>
    <w:rsid w:val="009C30F7"/>
    <w:rsid w:val="009E2C14"/>
    <w:rsid w:val="00A15733"/>
    <w:rsid w:val="00A279AE"/>
    <w:rsid w:val="00A43259"/>
    <w:rsid w:val="00A44718"/>
    <w:rsid w:val="00A47AE4"/>
    <w:rsid w:val="00A566D4"/>
    <w:rsid w:val="00A66494"/>
    <w:rsid w:val="00A772ED"/>
    <w:rsid w:val="00A857C6"/>
    <w:rsid w:val="00AA0E42"/>
    <w:rsid w:val="00AA0F98"/>
    <w:rsid w:val="00AC00E6"/>
    <w:rsid w:val="00AC1EB6"/>
    <w:rsid w:val="00AD2A8C"/>
    <w:rsid w:val="00AE5A56"/>
    <w:rsid w:val="00B30269"/>
    <w:rsid w:val="00B32218"/>
    <w:rsid w:val="00B45537"/>
    <w:rsid w:val="00B5179C"/>
    <w:rsid w:val="00B53D96"/>
    <w:rsid w:val="00B70BA8"/>
    <w:rsid w:val="00B75039"/>
    <w:rsid w:val="00B96976"/>
    <w:rsid w:val="00B96FF7"/>
    <w:rsid w:val="00BB37F0"/>
    <w:rsid w:val="00BD3747"/>
    <w:rsid w:val="00BE2BB3"/>
    <w:rsid w:val="00BF1453"/>
    <w:rsid w:val="00C23626"/>
    <w:rsid w:val="00C2565B"/>
    <w:rsid w:val="00C343D0"/>
    <w:rsid w:val="00C4019E"/>
    <w:rsid w:val="00C44100"/>
    <w:rsid w:val="00C4429A"/>
    <w:rsid w:val="00C52C13"/>
    <w:rsid w:val="00C533AF"/>
    <w:rsid w:val="00C557BE"/>
    <w:rsid w:val="00C601E3"/>
    <w:rsid w:val="00C6037F"/>
    <w:rsid w:val="00C6454C"/>
    <w:rsid w:val="00C67CC0"/>
    <w:rsid w:val="00C84C5F"/>
    <w:rsid w:val="00C855BB"/>
    <w:rsid w:val="00C95D92"/>
    <w:rsid w:val="00C96967"/>
    <w:rsid w:val="00CA220F"/>
    <w:rsid w:val="00CA3913"/>
    <w:rsid w:val="00CF28B9"/>
    <w:rsid w:val="00CF5E42"/>
    <w:rsid w:val="00D23921"/>
    <w:rsid w:val="00D30450"/>
    <w:rsid w:val="00D4334C"/>
    <w:rsid w:val="00D75443"/>
    <w:rsid w:val="00D94314"/>
    <w:rsid w:val="00DB0164"/>
    <w:rsid w:val="00DD127F"/>
    <w:rsid w:val="00DE7FFC"/>
    <w:rsid w:val="00E00B3A"/>
    <w:rsid w:val="00E015B2"/>
    <w:rsid w:val="00E04F22"/>
    <w:rsid w:val="00E32229"/>
    <w:rsid w:val="00E367BC"/>
    <w:rsid w:val="00E40C62"/>
    <w:rsid w:val="00E40E32"/>
    <w:rsid w:val="00E41BB6"/>
    <w:rsid w:val="00E534F1"/>
    <w:rsid w:val="00E538DC"/>
    <w:rsid w:val="00E75CB7"/>
    <w:rsid w:val="00E80230"/>
    <w:rsid w:val="00E86A1B"/>
    <w:rsid w:val="00E879A0"/>
    <w:rsid w:val="00E909E2"/>
    <w:rsid w:val="00EB0DDB"/>
    <w:rsid w:val="00EE00BD"/>
    <w:rsid w:val="00EE04B0"/>
    <w:rsid w:val="00EF12DF"/>
    <w:rsid w:val="00EF7034"/>
    <w:rsid w:val="00F01101"/>
    <w:rsid w:val="00F12E55"/>
    <w:rsid w:val="00F5125B"/>
    <w:rsid w:val="00FB7A93"/>
    <w:rsid w:val="00FC0A22"/>
    <w:rsid w:val="00FC1297"/>
    <w:rsid w:val="00FC1D81"/>
    <w:rsid w:val="00FE30DB"/>
    <w:rsid w:val="00FF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4334C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904FF9"/>
    <w:pPr>
      <w:keepNext/>
      <w:jc w:val="center"/>
      <w:outlineLvl w:val="0"/>
    </w:pPr>
    <w:rPr>
      <w:b/>
      <w:szCs w:val="36"/>
      <w:lang w:val="sk-SK"/>
    </w:rPr>
  </w:style>
  <w:style w:type="paragraph" w:styleId="Nadpis2">
    <w:name w:val="heading 2"/>
    <w:basedOn w:val="Normlny"/>
    <w:next w:val="Normlny"/>
    <w:qFormat/>
    <w:rsid w:val="00904FF9"/>
    <w:pPr>
      <w:keepNext/>
      <w:outlineLvl w:val="1"/>
    </w:pPr>
    <w:rPr>
      <w:b/>
      <w:szCs w:val="36"/>
      <w:lang w:val="sk-SK"/>
    </w:rPr>
  </w:style>
  <w:style w:type="paragraph" w:styleId="Nadpis3">
    <w:name w:val="heading 3"/>
    <w:basedOn w:val="Normlny"/>
    <w:next w:val="Normlny"/>
    <w:qFormat/>
    <w:rsid w:val="00904FF9"/>
    <w:pPr>
      <w:keepNext/>
      <w:framePr w:hSpace="141" w:wrap="around" w:vAnchor="text" w:hAnchor="text" w:y="1"/>
      <w:ind w:right="-96"/>
      <w:suppressOverlap/>
      <w:outlineLvl w:val="2"/>
    </w:pPr>
    <w:rPr>
      <w:b/>
      <w:lang w:val="sk-SK"/>
    </w:rPr>
  </w:style>
  <w:style w:type="paragraph" w:styleId="Nadpis4">
    <w:name w:val="heading 4"/>
    <w:basedOn w:val="Normlny"/>
    <w:next w:val="Normlny"/>
    <w:qFormat/>
    <w:rsid w:val="00904FF9"/>
    <w:pPr>
      <w:keepNext/>
      <w:jc w:val="both"/>
      <w:outlineLvl w:val="3"/>
    </w:pPr>
    <w:rPr>
      <w:b/>
      <w:bCs/>
      <w:szCs w:val="28"/>
      <w:lang w:val="sk-SK"/>
    </w:rPr>
  </w:style>
  <w:style w:type="paragraph" w:styleId="Nadpis5">
    <w:name w:val="heading 5"/>
    <w:basedOn w:val="Normlny"/>
    <w:next w:val="Normlny"/>
    <w:qFormat/>
    <w:rsid w:val="00904FF9"/>
    <w:pPr>
      <w:keepNext/>
      <w:outlineLvl w:val="4"/>
    </w:pPr>
    <w:rPr>
      <w:b/>
      <w:bCs/>
      <w:sz w:val="20"/>
      <w:lang w:val="sk-SK"/>
    </w:rPr>
  </w:style>
  <w:style w:type="paragraph" w:styleId="Nadpis6">
    <w:name w:val="heading 6"/>
    <w:basedOn w:val="Normlny"/>
    <w:next w:val="Normlny"/>
    <w:qFormat/>
    <w:rsid w:val="00904FF9"/>
    <w:pPr>
      <w:keepNext/>
      <w:ind w:right="-70"/>
      <w:outlineLvl w:val="5"/>
    </w:pPr>
    <w:rPr>
      <w:b/>
      <w:bCs/>
      <w:szCs w:val="36"/>
      <w:lang w:val="sk-SK"/>
    </w:rPr>
  </w:style>
  <w:style w:type="paragraph" w:styleId="Nadpis7">
    <w:name w:val="heading 7"/>
    <w:basedOn w:val="Normlny"/>
    <w:next w:val="Normlny"/>
    <w:qFormat/>
    <w:rsid w:val="00904FF9"/>
    <w:pPr>
      <w:keepNext/>
      <w:jc w:val="both"/>
      <w:outlineLvl w:val="6"/>
    </w:pPr>
    <w:rPr>
      <w:b/>
      <w:bCs/>
      <w:sz w:val="18"/>
      <w:szCs w:val="36"/>
      <w:lang w:val="sk-SK"/>
    </w:rPr>
  </w:style>
  <w:style w:type="paragraph" w:styleId="Nadpis8">
    <w:name w:val="heading 8"/>
    <w:basedOn w:val="Normlny"/>
    <w:next w:val="Normlny"/>
    <w:qFormat/>
    <w:rsid w:val="00904FF9"/>
    <w:pPr>
      <w:keepNext/>
      <w:jc w:val="both"/>
      <w:outlineLvl w:val="7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04FF9"/>
    <w:pPr>
      <w:jc w:val="center"/>
    </w:pPr>
    <w:rPr>
      <w:b/>
      <w:sz w:val="36"/>
      <w:szCs w:val="40"/>
      <w:lang w:val="sk-SK"/>
    </w:rPr>
  </w:style>
  <w:style w:type="paragraph" w:styleId="Pta">
    <w:name w:val="footer"/>
    <w:basedOn w:val="Normlny"/>
    <w:rsid w:val="00904FF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904FF9"/>
  </w:style>
  <w:style w:type="paragraph" w:styleId="Textbubliny">
    <w:name w:val="Balloon Text"/>
    <w:basedOn w:val="Normlny"/>
    <w:semiHidden/>
    <w:rsid w:val="00904FF9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rsid w:val="00904FF9"/>
    <w:pPr>
      <w:jc w:val="both"/>
    </w:pPr>
    <w:rPr>
      <w:i/>
      <w:iCs/>
      <w:sz w:val="20"/>
      <w:szCs w:val="22"/>
      <w:lang w:val="sk-SK"/>
    </w:rPr>
  </w:style>
  <w:style w:type="paragraph" w:styleId="Zkladntext3">
    <w:name w:val="Body Text 3"/>
    <w:basedOn w:val="Normlny"/>
    <w:rsid w:val="00904FF9"/>
    <w:rPr>
      <w:b/>
      <w:bCs/>
      <w:sz w:val="32"/>
      <w:szCs w:val="28"/>
      <w:u w:val="single"/>
      <w:lang w:val="sk-SK"/>
    </w:rPr>
  </w:style>
  <w:style w:type="paragraph" w:customStyle="1" w:styleId="CharCharCharChar">
    <w:name w:val="Char Char Char Char"/>
    <w:basedOn w:val="Normlny"/>
    <w:rsid w:val="00C557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2A6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st1">
    <w:name w:val="st1"/>
    <w:basedOn w:val="Predvolenpsmoodseku"/>
    <w:rsid w:val="002A6F36"/>
  </w:style>
  <w:style w:type="character" w:styleId="Hypertextovprepojenie">
    <w:name w:val="Hyperlink"/>
    <w:basedOn w:val="Predvolenpsmoodseku"/>
    <w:rsid w:val="00694A7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21000"/>
    <w:pPr>
      <w:spacing w:before="100" w:beforeAutospacing="1" w:after="100" w:afterAutospacing="1"/>
    </w:pPr>
    <w:rPr>
      <w:lang w:val="sk-SK" w:eastAsia="sk-SK"/>
    </w:rPr>
  </w:style>
  <w:style w:type="paragraph" w:customStyle="1" w:styleId="yiv7544325054msolistparagraph">
    <w:name w:val="yiv7544325054msolistparagraph"/>
    <w:basedOn w:val="Normlny"/>
    <w:rsid w:val="00421000"/>
    <w:pPr>
      <w:spacing w:before="100" w:beforeAutospacing="1" w:after="100" w:afterAutospacing="1"/>
    </w:pPr>
    <w:rPr>
      <w:lang w:val="sk-SK" w:eastAsia="sk-SK"/>
    </w:rPr>
  </w:style>
  <w:style w:type="character" w:customStyle="1" w:styleId="yiv4265482483rvts3fontxstyle">
    <w:name w:val="yiv4265482483rvts3fontxstyle"/>
    <w:basedOn w:val="Predvolenpsmoodseku"/>
    <w:rsid w:val="00421000"/>
  </w:style>
  <w:style w:type="paragraph" w:customStyle="1" w:styleId="Default">
    <w:name w:val="Default"/>
    <w:rsid w:val="005011D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4334C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Cs w:val="36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Cs w:val="36"/>
      <w:lang w:val="sk-SK"/>
    </w:rPr>
  </w:style>
  <w:style w:type="paragraph" w:styleId="Nadpis3">
    <w:name w:val="heading 3"/>
    <w:basedOn w:val="Normlny"/>
    <w:next w:val="Normlny"/>
    <w:qFormat/>
    <w:pPr>
      <w:keepNext/>
      <w:framePr w:hSpace="141" w:wrap="around" w:vAnchor="text" w:hAnchor="text" w:y="1"/>
      <w:ind w:right="-96"/>
      <w:suppressOverlap/>
      <w:outlineLvl w:val="2"/>
    </w:pPr>
    <w:rPr>
      <w:b/>
      <w:lang w:val="sk-SK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  <w:szCs w:val="28"/>
      <w:lang w:val="sk-SK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bCs/>
      <w:sz w:val="20"/>
      <w:lang w:val="sk-SK"/>
    </w:rPr>
  </w:style>
  <w:style w:type="paragraph" w:styleId="Nadpis6">
    <w:name w:val="heading 6"/>
    <w:basedOn w:val="Normlny"/>
    <w:next w:val="Normlny"/>
    <w:qFormat/>
    <w:pPr>
      <w:keepNext/>
      <w:ind w:right="-70"/>
      <w:outlineLvl w:val="5"/>
    </w:pPr>
    <w:rPr>
      <w:b/>
      <w:bCs/>
      <w:szCs w:val="36"/>
      <w:lang w:val="sk-SK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b/>
      <w:bCs/>
      <w:sz w:val="18"/>
      <w:szCs w:val="36"/>
      <w:lang w:val="sk-SK"/>
    </w:rPr>
  </w:style>
  <w:style w:type="paragraph" w:styleId="Nadpis8">
    <w:name w:val="heading 8"/>
    <w:basedOn w:val="Normlny"/>
    <w:next w:val="Normlny"/>
    <w:qFormat/>
    <w:pPr>
      <w:keepNext/>
      <w:jc w:val="both"/>
      <w:outlineLvl w:val="7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b/>
      <w:sz w:val="36"/>
      <w:szCs w:val="40"/>
      <w:lang w:val="sk-SK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pPr>
      <w:jc w:val="both"/>
    </w:pPr>
    <w:rPr>
      <w:i/>
      <w:iCs/>
      <w:sz w:val="20"/>
      <w:szCs w:val="22"/>
      <w:lang w:val="sk-SK"/>
    </w:rPr>
  </w:style>
  <w:style w:type="paragraph" w:styleId="Zkladntext3">
    <w:name w:val="Body Text 3"/>
    <w:basedOn w:val="Normlny"/>
    <w:rPr>
      <w:b/>
      <w:bCs/>
      <w:sz w:val="32"/>
      <w:szCs w:val="28"/>
      <w:u w:val="single"/>
      <w:lang w:val="sk-SK"/>
    </w:rPr>
  </w:style>
  <w:style w:type="paragraph" w:customStyle="1" w:styleId="CharCharCharChar">
    <w:name w:val="Char Char Char Char"/>
    <w:basedOn w:val="Normlny"/>
    <w:rsid w:val="00C557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2A6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st1">
    <w:name w:val="st1"/>
    <w:basedOn w:val="Predvolenpsmoodseku"/>
    <w:rsid w:val="002A6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ltv@soultv.s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7181</Words>
  <Characters>40933</Characters>
  <Application>Microsoft Office Word</Application>
  <DocSecurity>0</DocSecurity>
  <Lines>341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výchovno-vzdelávacej činnosti školy</vt:lpstr>
    </vt:vector>
  </TitlesOfParts>
  <Company>Zask</Company>
  <LinksUpToDate>false</LinksUpToDate>
  <CharactersWithSpaces>48018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výchovno-vzdelávacej činnosti školy</dc:title>
  <dc:creator>Peter Majer</dc:creator>
  <cp:lastModifiedBy>domagalova</cp:lastModifiedBy>
  <cp:revision>2</cp:revision>
  <cp:lastPrinted>2013-11-13T13:42:00Z</cp:lastPrinted>
  <dcterms:created xsi:type="dcterms:W3CDTF">2014-09-03T06:12:00Z</dcterms:created>
  <dcterms:modified xsi:type="dcterms:W3CDTF">2014-09-03T06:12:00Z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COO.2061.100.3.2281159</vt:lpwstr>
  </property>
  <property fmtid="{D5CDD505-2E9C-101B-9397-08002B2CF9AE}" pid="3" name="FSC#SKPRECONFIG@1.1001:a_fileresporg">
    <vt:lpwstr/>
  </property>
  <property fmtid="{D5CDD505-2E9C-101B-9397-08002B2CF9AE}" pid="4" name="FSC#SKPRECONFIG@1.1001:a_fileresporg_head">
    <vt:lpwstr/>
  </property>
  <property fmtid="{D5CDD505-2E9C-101B-9397-08002B2CF9AE}" pid="5" name="FSC#SKPRECONFIG@1.1001:a_fileresporg_function">
    <vt:lpwstr/>
  </property>
  <property fmtid="{D5CDD505-2E9C-101B-9397-08002B2CF9AE}" pid="6" name="FSC#SKPRECONFIG@1.1001:a_fileresporg_emailaddress">
    <vt:lpwstr/>
  </property>
  <property fmtid="{D5CDD505-2E9C-101B-9397-08002B2CF9AE}" pid="7" name="FSC#SKPRECONFIG@1.1001:a_fileresporg_phone">
    <vt:lpwstr/>
  </property>
  <property fmtid="{D5CDD505-2E9C-101B-9397-08002B2CF9AE}" pid="8" name="FSC#SKPRECONFIG@1.1001:a_fileresporg_fax">
    <vt:lpwstr/>
  </property>
  <property fmtid="{D5CDD505-2E9C-101B-9397-08002B2CF9AE}" pid="9" name="FSC#SKPRECONFIG@1.1001:a_clearedby">
    <vt:lpwstr/>
  </property>
  <property fmtid="{D5CDD505-2E9C-101B-9397-08002B2CF9AE}" pid="10" name="FSC#SKPRECONFIG@1.1001:a_ordernumber">
    <vt:lpwstr/>
  </property>
  <property fmtid="{D5CDD505-2E9C-101B-9397-08002B2CF9AE}" pid="11" name="FSC#SKPRECONFIG@1.1001:a_filenumber">
    <vt:lpwstr/>
  </property>
  <property fmtid="{D5CDD505-2E9C-101B-9397-08002B2CF9AE}" pid="12" name="FSC#SKPRECONFIG@1.1001:a_oursign">
    <vt:lpwstr/>
  </property>
  <property fmtid="{D5CDD505-2E9C-101B-9397-08002B2CF9AE}" pid="13" name="FSC#SKPRECONFIG@1.1001:a_filesubj">
    <vt:lpwstr/>
  </property>
  <property fmtid="{D5CDD505-2E9C-101B-9397-08002B2CF9AE}" pid="14" name="FSC#SKPRECONFIG@1.1001:a_incattachments">
    <vt:lpwstr/>
  </property>
  <property fmtid="{D5CDD505-2E9C-101B-9397-08002B2CF9AE}" pid="15" name="FSC#SKPRECONFIG@1.1001:a_incnr">
    <vt:lpwstr/>
  </property>
  <property fmtid="{D5CDD505-2E9C-101B-9397-08002B2CF9AE}" pid="16" name="FSC#SKPRECONFIG@1.1001:a_validfrom">
    <vt:lpwstr/>
  </property>
  <property fmtid="{D5CDD505-2E9C-101B-9397-08002B2CF9AE}" pid="17" name="FSC#SKPRECONFIG@1.1001:a_objcreatedstr">
    <vt:lpwstr/>
  </property>
  <property fmtid="{D5CDD505-2E9C-101B-9397-08002B2CF9AE}" pid="18" name="FSC#SKPRECONFIG@1.1001:a_clearedat">
    <vt:lpwstr/>
  </property>
  <property fmtid="{D5CDD505-2E9C-101B-9397-08002B2CF9AE}" pid="19" name="FSC#SKPRECONFIG@1.1001:a_fileresponsible">
    <vt:lpwstr/>
  </property>
  <property fmtid="{D5CDD505-2E9C-101B-9397-08002B2CF9AE}" pid="20" name="FSC#SKPRECONFIG@1.1001:a_testsalutation">
    <vt:lpwstr/>
  </property>
  <property fmtid="{D5CDD505-2E9C-101B-9397-08002B2CF9AE}" pid="21" name="FSC#SKPRECONFIG@1.1001:a_extension">
    <vt:lpwstr/>
  </property>
  <property fmtid="{D5CDD505-2E9C-101B-9397-08002B2CF9AE}" pid="22" name="FSC#SKPRECONFIG@1.1001:a_sendersign">
    <vt:lpwstr/>
  </property>
  <property fmtid="{D5CDD505-2E9C-101B-9397-08002B2CF9AE}" pid="23" name="FSC#SKPRECONFIG@1.1001:a_delivery">
    <vt:lpwstr/>
  </property>
  <property fmtid="{D5CDD505-2E9C-101B-9397-08002B2CF9AE}" pid="24" name="FSC#SKPRECONFIG@1.1001:a_decisionattachments">
    <vt:lpwstr/>
  </property>
  <property fmtid="{D5CDD505-2E9C-101B-9397-08002B2CF9AE}" pid="25" name="FSC#SKPRECONFIG@1.1001:a_comm">
    <vt:lpwstr/>
  </property>
  <property fmtid="{D5CDD505-2E9C-101B-9397-08002B2CF9AE}" pid="26" name="FSC#SKPRECONFIG@1.1001:as_filesubj">
    <vt:lpwstr/>
  </property>
  <property fmtid="{D5CDD505-2E9C-101B-9397-08002B2CF9AE}" pid="27" name="FSC#SKPRECONFIG@1.1001:as_activity">
    <vt:lpwstr/>
  </property>
  <property fmtid="{D5CDD505-2E9C-101B-9397-08002B2CF9AE}" pid="28" name="FSC#SKPRECONFIG@1.1001:as_establishdate">
    <vt:lpwstr/>
  </property>
  <property fmtid="{D5CDD505-2E9C-101B-9397-08002B2CF9AE}" pid="29" name="FSC#SKPRECONFIG@1.1001:as_objname">
    <vt:lpwstr/>
  </property>
  <property fmtid="{D5CDD505-2E9C-101B-9397-08002B2CF9AE}" pid="30" name="FSC#SKPRECONFIG@1.1001:as_ou">
    <vt:lpwstr/>
  </property>
  <property fmtid="{D5CDD505-2E9C-101B-9397-08002B2CF9AE}" pid="31" name="FSC#SKPRECONFIG@1.1001:as_owner">
    <vt:lpwstr>Majer, Peter, PaedDr.</vt:lpwstr>
  </property>
  <property fmtid="{D5CDD505-2E9C-101B-9397-08002B2CF9AE}" pid="32" name="FSC#SKPRECONFIG@1.1001:as_docdate">
    <vt:lpwstr/>
  </property>
  <property fmtid="{D5CDD505-2E9C-101B-9397-08002B2CF9AE}" pid="33" name="FSC#SKPRECONFIG@1.1001:as_phonelink">
    <vt:lpwstr/>
  </property>
  <property fmtid="{D5CDD505-2E9C-101B-9397-08002B2CF9AE}" pid="34" name="FSC#SKPRECONFIG@1.1001:as_fileresponsible">
    <vt:lpwstr/>
  </property>
  <property fmtid="{D5CDD505-2E9C-101B-9397-08002B2CF9AE}" pid="35" name="FSC#SKPRECONFIG@1.1001:a_acceptor">
    <vt:lpwstr/>
  </property>
  <property fmtid="{D5CDD505-2E9C-101B-9397-08002B2CF9AE}" pid="36" name="FSC#COOELAK@1.1001:Subject">
    <vt:lpwstr/>
  </property>
  <property fmtid="{D5CDD505-2E9C-101B-9397-08002B2CF9AE}" pid="37" name="FSC#COOELAK@1.1001:FileReference">
    <vt:lpwstr/>
  </property>
  <property fmtid="{D5CDD505-2E9C-101B-9397-08002B2CF9AE}" pid="38" name="FSC#COOELAK@1.1001:FileRefYear">
    <vt:lpwstr/>
  </property>
  <property fmtid="{D5CDD505-2E9C-101B-9397-08002B2CF9AE}" pid="39" name="FSC#COOELAK@1.1001:FileRefOrdinal">
    <vt:lpwstr/>
  </property>
  <property fmtid="{D5CDD505-2E9C-101B-9397-08002B2CF9AE}" pid="40" name="FSC#COOELAK@1.1001:FileRefOU">
    <vt:lpwstr/>
  </property>
  <property fmtid="{D5CDD505-2E9C-101B-9397-08002B2CF9AE}" pid="41" name="FSC#COOELAK@1.1001:Organization">
    <vt:lpwstr>Žilinský samosprávny kraj (FSC)</vt:lpwstr>
  </property>
  <property fmtid="{D5CDD505-2E9C-101B-9397-08002B2CF9AE}" pid="42" name="FSC#COOELAK@1.1001:Owner">
    <vt:lpwstr> PaedDr. Majer</vt:lpwstr>
  </property>
  <property fmtid="{D5CDD505-2E9C-101B-9397-08002B2CF9AE}" pid="43" name="FSC#COOELAK@1.1001:OwnerExtension">
    <vt:lpwstr/>
  </property>
  <property fmtid="{D5CDD505-2E9C-101B-9397-08002B2CF9AE}" pid="44" name="FSC#COOELAK@1.1001:OwnerFaxExtension">
    <vt:lpwstr/>
  </property>
  <property fmtid="{D5CDD505-2E9C-101B-9397-08002B2CF9AE}" pid="45" name="FSC#COOELAK@1.1001:DispatchedBy">
    <vt:lpwstr/>
  </property>
  <property fmtid="{D5CDD505-2E9C-101B-9397-08002B2CF9AE}" pid="46" name="FSC#COOELAK@1.1001:DispatchedAt">
    <vt:lpwstr/>
  </property>
  <property fmtid="{D5CDD505-2E9C-101B-9397-08002B2CF9AE}" pid="47" name="FSC#COOELAK@1.1001:ApprovedBy">
    <vt:lpwstr/>
  </property>
  <property fmtid="{D5CDD505-2E9C-101B-9397-08002B2CF9AE}" pid="48" name="FSC#COOELAK@1.1001:ApprovedAt">
    <vt:lpwstr/>
  </property>
  <property fmtid="{D5CDD505-2E9C-101B-9397-08002B2CF9AE}" pid="49" name="FSC#COOELAK@1.1001:Department">
    <vt:lpwstr>Oddelenie metodiky a riadenia (Oddelenie metodiky a riadenia)</vt:lpwstr>
  </property>
  <property fmtid="{D5CDD505-2E9C-101B-9397-08002B2CF9AE}" pid="50" name="FSC#COOELAK@1.1001:CreatedAt">
    <vt:lpwstr>23. 9. 2008 16:58:29</vt:lpwstr>
  </property>
  <property fmtid="{D5CDD505-2E9C-101B-9397-08002B2CF9AE}" pid="51" name="FSC#COOELAK@1.1001:OU">
    <vt:lpwstr>Oddelenie metodiky a riadenia (Oddelenie metodiky a riadenia)</vt:lpwstr>
  </property>
  <property fmtid="{D5CDD505-2E9C-101B-9397-08002B2CF9AE}" pid="52" name="FSC#COOELAK@1.1001:Priority">
    <vt:lpwstr/>
  </property>
  <property fmtid="{D5CDD505-2E9C-101B-9397-08002B2CF9AE}" pid="53" name="FSC#COOELAK@1.1001:ObjBarCode">
    <vt:lpwstr>*COO.2061.100.3.2281159*</vt:lpwstr>
  </property>
  <property fmtid="{D5CDD505-2E9C-101B-9397-08002B2CF9AE}" pid="54" name="FSC#COOELAK@1.1001:RefBarCode">
    <vt:lpwstr>*VYHODNOCOVACIA SPRAVA SKOLY 2008 - vzor*</vt:lpwstr>
  </property>
  <property fmtid="{D5CDD505-2E9C-101B-9397-08002B2CF9AE}" pid="55" name="FSC#COOELAK@1.1001:FileRefBarCode">
    <vt:lpwstr/>
  </property>
  <property fmtid="{D5CDD505-2E9C-101B-9397-08002B2CF9AE}" pid="56" name="FSC#COOELAK@1.1001:ExternalRef">
    <vt:lpwstr/>
  </property>
  <property fmtid="{D5CDD505-2E9C-101B-9397-08002B2CF9AE}" pid="57" name="FSC#COOELAK@1.1001:IncomingNumber">
    <vt:lpwstr/>
  </property>
  <property fmtid="{D5CDD505-2E9C-101B-9397-08002B2CF9AE}" pid="58" name="FSC#COOELAK@1.1001:IncomingSubject">
    <vt:lpwstr/>
  </property>
  <property fmtid="{D5CDD505-2E9C-101B-9397-08002B2CF9AE}" pid="59" name="FSC#COOELAK@1.1001:ProcessResponsible">
    <vt:lpwstr/>
  </property>
  <property fmtid="{D5CDD505-2E9C-101B-9397-08002B2CF9AE}" pid="60" name="FSC#COOELAK@1.1001:ProcessResponsiblePhone">
    <vt:lpwstr/>
  </property>
  <property fmtid="{D5CDD505-2E9C-101B-9397-08002B2CF9AE}" pid="61" name="FSC#COOELAK@1.1001:ProcessResponsibleMail">
    <vt:lpwstr/>
  </property>
  <property fmtid="{D5CDD505-2E9C-101B-9397-08002B2CF9AE}" pid="62" name="FSC#COOELAK@1.1001:ProcessResponsibleFax">
    <vt:lpwstr/>
  </property>
  <property fmtid="{D5CDD505-2E9C-101B-9397-08002B2CF9AE}" pid="63" name="FSC#COOELAK@1.1001:ApproverFirstName">
    <vt:lpwstr/>
  </property>
  <property fmtid="{D5CDD505-2E9C-101B-9397-08002B2CF9AE}" pid="64" name="FSC#COOELAK@1.1001:ApproverSurName">
    <vt:lpwstr/>
  </property>
  <property fmtid="{D5CDD505-2E9C-101B-9397-08002B2CF9AE}" pid="65" name="FSC#COOELAK@1.1001:ApproverTitle">
    <vt:lpwstr/>
  </property>
  <property fmtid="{D5CDD505-2E9C-101B-9397-08002B2CF9AE}" pid="66" name="FSC#COOELAK@1.1001:ExternalDate">
    <vt:lpwstr/>
  </property>
  <property fmtid="{D5CDD505-2E9C-101B-9397-08002B2CF9AE}" pid="67" name="FSC#COOELAK@1.1001:SettlementApprovedAt">
    <vt:lpwstr/>
  </property>
  <property fmtid="{D5CDD505-2E9C-101B-9397-08002B2CF9AE}" pid="68" name="FSC#COOELAK@1.1001:BaseNumber">
    <vt:lpwstr/>
  </property>
  <property fmtid="{D5CDD505-2E9C-101B-9397-08002B2CF9AE}" pid="69" name="FSC#ELAKGOV@1.1001:PersonalSubjGender">
    <vt:lpwstr/>
  </property>
  <property fmtid="{D5CDD505-2E9C-101B-9397-08002B2CF9AE}" pid="70" name="FSC#ELAKGOV@1.1001:PersonalSubjFirstName">
    <vt:lpwstr/>
  </property>
  <property fmtid="{D5CDD505-2E9C-101B-9397-08002B2CF9AE}" pid="71" name="FSC#ELAKGOV@1.1001:PersonalSubjSurName">
    <vt:lpwstr/>
  </property>
  <property fmtid="{D5CDD505-2E9C-101B-9397-08002B2CF9AE}" pid="72" name="FSC#ELAKGOV@1.1001:PersonalSubjSalutation">
    <vt:lpwstr/>
  </property>
  <property fmtid="{D5CDD505-2E9C-101B-9397-08002B2CF9AE}" pid="73" name="FSC#ELAKGOV@1.1001:PersonalSubjAddress">
    <vt:lpwstr/>
  </property>
</Properties>
</file>